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60" w:rsidRDefault="00F15B60" w:rsidP="00F15B60">
      <w:pPr>
        <w:jc w:val="center"/>
      </w:pPr>
    </w:p>
    <w:p w:rsidR="00F15B60" w:rsidRDefault="00F15B60" w:rsidP="00F15B60">
      <w:pPr>
        <w:jc w:val="center"/>
      </w:pPr>
    </w:p>
    <w:p w:rsidR="00810806" w:rsidRDefault="00F15B60" w:rsidP="00F15B60">
      <w:pPr>
        <w:jc w:val="center"/>
      </w:pPr>
      <w:r w:rsidRPr="00F15B60">
        <w:rPr>
          <w:noProof/>
        </w:rPr>
        <w:drawing>
          <wp:inline distT="0" distB="0" distL="0" distR="0">
            <wp:extent cx="2225104" cy="2263140"/>
            <wp:effectExtent l="0" t="0" r="0" b="0"/>
            <wp:docPr id="1" name="image1.png" descr="Shap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25104" cy="2263140"/>
                    </a:xfrm>
                    <a:prstGeom prst="rect">
                      <a:avLst/>
                    </a:prstGeom>
                  </pic:spPr>
                </pic:pic>
              </a:graphicData>
            </a:graphic>
          </wp:inline>
        </w:drawing>
      </w:r>
    </w:p>
    <w:p w:rsidR="00CD1B9E" w:rsidRPr="00CD1B9E" w:rsidRDefault="00CD1B9E" w:rsidP="00F15B60">
      <w:pPr>
        <w:jc w:val="center"/>
        <w:rPr>
          <w:b/>
          <w:sz w:val="36"/>
          <w:szCs w:val="36"/>
        </w:rPr>
      </w:pPr>
      <w:r w:rsidRPr="00CD1B9E">
        <w:rPr>
          <w:b/>
          <w:sz w:val="36"/>
          <w:szCs w:val="36"/>
        </w:rPr>
        <w:t>TASARLANMIŞ ÖZBAKIM BECERİLERİ MÜFREDATI</w:t>
      </w:r>
    </w:p>
    <w:p w:rsidR="00CD1B9E" w:rsidRPr="00CD1B9E" w:rsidRDefault="00CD1B9E" w:rsidP="00F15B60">
      <w:pPr>
        <w:jc w:val="center"/>
        <w:rPr>
          <w:b/>
          <w:sz w:val="28"/>
          <w:szCs w:val="28"/>
        </w:rPr>
      </w:pPr>
      <w:r>
        <w:rPr>
          <w:b/>
          <w:sz w:val="28"/>
          <w:szCs w:val="28"/>
        </w:rPr>
        <w:t>“Herkes için adapte edilmiş erişebilirlik projesi için üretilmiştir,”</w:t>
      </w:r>
    </w:p>
    <w:p w:rsidR="00F15B60" w:rsidRDefault="0056306E" w:rsidP="0056306E">
      <w:pPr>
        <w:pStyle w:val="GvdeMetni"/>
        <w:spacing w:before="281"/>
        <w:ind w:right="2413"/>
      </w:pPr>
      <w:r>
        <w:rPr>
          <w:b/>
        </w:rPr>
        <w:t xml:space="preserve">  </w:t>
      </w:r>
      <w:r w:rsidR="00F15B60">
        <w:rPr>
          <w:b/>
        </w:rPr>
        <w:t>Hazırlayanlar:</w:t>
      </w:r>
      <w:r w:rsidR="00F15B60">
        <w:t>MarijaDeletikj,</w:t>
      </w:r>
      <w:r w:rsidR="00CD1B9E">
        <w:t xml:space="preserve"> </w:t>
      </w:r>
      <w:r w:rsidR="00F15B60">
        <w:t>Biljana</w:t>
      </w:r>
      <w:r w:rsidR="00290FB1">
        <w:t xml:space="preserve"> </w:t>
      </w:r>
      <w:r w:rsidR="00F15B60">
        <w:t>Sterjadovska</w:t>
      </w:r>
      <w:r w:rsidR="00290FB1">
        <w:t xml:space="preserve"> </w:t>
      </w:r>
      <w:r w:rsidR="00F15B60">
        <w:t>Stojchevska,</w:t>
      </w:r>
      <w:r w:rsidR="00290FB1">
        <w:t xml:space="preserve"> </w:t>
      </w:r>
      <w:r w:rsidR="00CD1B9E">
        <w:t xml:space="preserve"> </w:t>
      </w:r>
      <w:r w:rsidR="00F15B60">
        <w:t>MajaTrajchova</w:t>
      </w:r>
    </w:p>
    <w:p w:rsidR="0056306E" w:rsidRPr="00C51D3A" w:rsidRDefault="0056306E" w:rsidP="0056306E">
      <w:pPr>
        <w:pStyle w:val="GvdeMetni"/>
        <w:spacing w:before="52"/>
        <w:ind w:left="100" w:right="115"/>
        <w:jc w:val="both"/>
      </w:pPr>
      <w:r w:rsidRPr="0056306E">
        <w:rPr>
          <w:b/>
          <w:lang w:bidi="tr-TR"/>
        </w:rPr>
        <w:t>Feragatname:</w:t>
      </w:r>
      <w:r w:rsidRPr="00C51D3A">
        <w:rPr>
          <w:lang w:bidi="tr-TR"/>
        </w:rPr>
        <w:t xml:space="preserve"> Avrupa Komisyonu'nun bu yayının üretimine verdiği destek, yalnızca yazarların görüşlerini yansıtan içeriğin onaylanması anlamına gelmez ve Komisyon, burada yer alan bilgilerin kullanımından sorumlu tutulamaz.</w:t>
      </w:r>
    </w:p>
    <w:p w:rsidR="0056306E" w:rsidRDefault="0056306E" w:rsidP="0056306E">
      <w:pPr>
        <w:pStyle w:val="GvdeMetni"/>
        <w:spacing w:before="281"/>
        <w:ind w:left="2394" w:right="2413"/>
      </w:pPr>
    </w:p>
    <w:p w:rsidR="00F15B60" w:rsidRDefault="00F15B60" w:rsidP="00F15B60">
      <w:pPr>
        <w:jc w:val="center"/>
      </w:pPr>
    </w:p>
    <w:p w:rsidR="00F15B60" w:rsidRDefault="00F15B60" w:rsidP="00F15B60">
      <w:pPr>
        <w:jc w:val="center"/>
      </w:pPr>
    </w:p>
    <w:p w:rsidR="00F15B60" w:rsidRDefault="00F15B60" w:rsidP="00F15B60">
      <w:pPr>
        <w:jc w:val="center"/>
      </w:pPr>
    </w:p>
    <w:tbl>
      <w:tblPr>
        <w:tblStyle w:val="TabloKlavuzu"/>
        <w:tblW w:w="0" w:type="auto"/>
        <w:tblLook w:val="04A0"/>
      </w:tblPr>
      <w:tblGrid>
        <w:gridCol w:w="14144"/>
      </w:tblGrid>
      <w:tr w:rsidR="00F15B60" w:rsidTr="008C151B">
        <w:tc>
          <w:tcPr>
            <w:tcW w:w="14144" w:type="dxa"/>
            <w:shd w:val="clear" w:color="auto" w:fill="B8CCE4" w:themeFill="accent1" w:themeFillTint="66"/>
          </w:tcPr>
          <w:p w:rsidR="00F15B60" w:rsidRDefault="00F15B60" w:rsidP="00F15B60">
            <w:pPr>
              <w:jc w:val="center"/>
            </w:pPr>
            <w:r w:rsidRPr="001635DC">
              <w:rPr>
                <w:b/>
                <w:sz w:val="24"/>
                <w:szCs w:val="24"/>
              </w:rPr>
              <w:t>Giriş notu</w:t>
            </w:r>
            <w:r w:rsidRPr="001635DC">
              <w:rPr>
                <w:sz w:val="24"/>
                <w:szCs w:val="24"/>
              </w:rPr>
              <w:t>(yarım sayfa):Bunu neden yapıyoruz?</w:t>
            </w:r>
          </w:p>
        </w:tc>
      </w:tr>
      <w:tr w:rsidR="00F15B60" w:rsidTr="00F15B60">
        <w:trPr>
          <w:trHeight w:val="7904"/>
        </w:trPr>
        <w:tc>
          <w:tcPr>
            <w:tcW w:w="14144" w:type="dxa"/>
          </w:tcPr>
          <w:p w:rsidR="00F15B60" w:rsidRPr="001635DC" w:rsidRDefault="00F15B60" w:rsidP="00F15B60">
            <w:pPr>
              <w:pStyle w:val="TableParagraph"/>
              <w:spacing w:before="179" w:line="276" w:lineRule="auto"/>
              <w:ind w:right="98"/>
              <w:jc w:val="both"/>
              <w:rPr>
                <w:sz w:val="24"/>
                <w:szCs w:val="24"/>
              </w:rPr>
            </w:pPr>
            <w:r w:rsidRPr="001635DC">
              <w:rPr>
                <w:sz w:val="24"/>
                <w:szCs w:val="24"/>
              </w:rPr>
              <w:t xml:space="preserve">Bir bireyin itibar, öz saygı ve bağımsızlık duygusuna erişebilmesi için, kendi kişisel hijyeni, yemek hazırlaması ve yaşadığı yere bakması gibi gerekli becerileri kazanması önemlidir.  Aşağıda örnekleri verilen Öz Bakım becerilerinde yorucu nitelikler amaçlanmamıştır. Gelişim programlarında öğrenciler için belirli hedefler seçerken bir rehber olması amaçlanmıştır. Her öğrenci programının kendine özgü bileşenleri yaşa, dayanıklılığa ve ihtiyaçlara göre değişmektedir. </w:t>
            </w:r>
          </w:p>
          <w:p w:rsidR="00F15B60" w:rsidRPr="001635DC" w:rsidRDefault="00F15B60" w:rsidP="00F15B60">
            <w:pPr>
              <w:pStyle w:val="TableParagraph"/>
              <w:spacing w:before="179" w:line="276" w:lineRule="auto"/>
              <w:ind w:right="98"/>
              <w:jc w:val="both"/>
              <w:rPr>
                <w:sz w:val="24"/>
                <w:szCs w:val="24"/>
              </w:rPr>
            </w:pPr>
            <w:r w:rsidRPr="001635DC">
              <w:rPr>
                <w:sz w:val="24"/>
                <w:szCs w:val="24"/>
              </w:rPr>
              <w:t xml:space="preserve">Farklı zamanlarda farklı otoriteler tarafından ifade edilen bir dizi öz bakım tanımı vardır - örneğin Dünya Sağlık Örgütü çok atıf yapılan üç tanım sunmuştur (1983, 1998 ve 2009'da). WHO 1998'nin tanımı: </w:t>
            </w:r>
          </w:p>
          <w:p w:rsidR="00F15B60" w:rsidRPr="001635DC" w:rsidRDefault="00F15B60" w:rsidP="00F15B60">
            <w:pPr>
              <w:pStyle w:val="TableParagraph"/>
              <w:spacing w:before="179" w:line="276" w:lineRule="auto"/>
              <w:ind w:right="98"/>
              <w:jc w:val="both"/>
              <w:rPr>
                <w:sz w:val="24"/>
                <w:szCs w:val="24"/>
              </w:rPr>
            </w:pPr>
            <w:r w:rsidRPr="001635DC">
              <w:rPr>
                <w:sz w:val="24"/>
                <w:szCs w:val="24"/>
              </w:rPr>
              <w:t xml:space="preserve">'Öz Bakım, insanların sağlığı tesis etmek ve sürdürmek, hastalığı önlemek ve bunlarla başa çıkmakta kendileri için yaptıkları şeydir. Hijyen (genel ve kişisel), beslenme (yenilen yiyeceklerin türü ve kalitesi), yaşam tarzı (sportif aktiviteler, boş zaman vb.), çevresel faktörler (yaşam koşulları, sosyal alışkanlıklar vb.) sosyo-ekonomik faktörler (gelir düzeyi, kültürel inançlar vb.) ve kendi kendine tedaviyi kapsayan geniş bir kavramdır.' </w:t>
            </w:r>
          </w:p>
          <w:p w:rsidR="00F15B60" w:rsidRPr="001635DC" w:rsidRDefault="00F15B60" w:rsidP="00F15B60">
            <w:pPr>
              <w:pStyle w:val="TableParagraph"/>
              <w:spacing w:before="179" w:line="276" w:lineRule="auto"/>
              <w:ind w:right="98"/>
              <w:jc w:val="both"/>
              <w:rPr>
                <w:sz w:val="24"/>
                <w:szCs w:val="24"/>
              </w:rPr>
            </w:pPr>
            <w:r w:rsidRPr="001635DC">
              <w:rPr>
                <w:sz w:val="24"/>
                <w:szCs w:val="24"/>
              </w:rPr>
              <w:t xml:space="preserve">Öz bakım becerileri, çocukların yaşam aktivitelerine katılmaya hazır olması için üstlenilen günlük görevlerdir (giyinme, yemek, diş temizleme dahil). Bunlar genellikle günlük yaşam aktiviteleri (ADL'ler) olarak adlandırılırlar. Bunlar tipik olarak küçük çocuklarda yetişkinler tarafından desteklenirken, çocukların olgunlaştıkça bunlarda bağımsızlık duygularını geliştirmeleri beklenir. </w:t>
            </w:r>
          </w:p>
          <w:p w:rsidR="00F15B60" w:rsidRDefault="00F15B60" w:rsidP="00F15B60">
            <w:pPr>
              <w:rPr>
                <w:sz w:val="24"/>
                <w:szCs w:val="24"/>
              </w:rPr>
            </w:pPr>
            <w:r w:rsidRPr="001635DC">
              <w:rPr>
                <w:sz w:val="24"/>
                <w:szCs w:val="24"/>
              </w:rPr>
              <w:t>Öz bakım becerileri, çocukların görev performansını planlama ve sıralama, gerekli malzemeleri düzenleme ve günlük görevleri yerine getirmek için gereken safi fiziksel kontrolü geliştirme (örneğin, beslenme kutularını açma, çizim yapma veya pantolon çekmek için ayakta durma) yeteneğini geliştirmelerinin ilk yollarından biridir. Öz bakım becerileri, okulla ilgili birçok görevin yanı sıra yaşam becerilerinin de habercisi olarak hareket eder. 'Öz bakım' terimi, bu becerilerin bağımsız olarak yapılmasının beklendiğini ve çoğu durumda, başkalarının bu tür görevler için yardımcı olmasının uygunsuz olduğunu ifade eder (tabii ki yaşa bağlı olarak).</w:t>
            </w:r>
          </w:p>
          <w:p w:rsidR="00F15B60" w:rsidRDefault="00F15B60" w:rsidP="00F15B60">
            <w:pPr>
              <w:rPr>
                <w:sz w:val="24"/>
                <w:szCs w:val="24"/>
              </w:rPr>
            </w:pPr>
          </w:p>
          <w:p w:rsidR="00F15B60" w:rsidRDefault="00F15B60" w:rsidP="00F15B60">
            <w:pPr>
              <w:rPr>
                <w:sz w:val="24"/>
                <w:szCs w:val="24"/>
              </w:rPr>
            </w:pPr>
          </w:p>
          <w:p w:rsidR="00F15B60" w:rsidRPr="001635DC" w:rsidRDefault="00F15B60" w:rsidP="00F15B60">
            <w:pPr>
              <w:rPr>
                <w:b/>
                <w:sz w:val="24"/>
                <w:szCs w:val="24"/>
              </w:rPr>
            </w:pPr>
          </w:p>
        </w:tc>
      </w:tr>
      <w:tr w:rsidR="00F15B60" w:rsidTr="00F15B60">
        <w:tc>
          <w:tcPr>
            <w:tcW w:w="14144" w:type="dxa"/>
          </w:tcPr>
          <w:p w:rsidR="00F15B60" w:rsidRDefault="00F15B60" w:rsidP="00F15B60">
            <w:pPr>
              <w:pStyle w:val="GvdeMetni"/>
              <w:spacing w:before="129" w:line="276" w:lineRule="auto"/>
              <w:ind w:right="236"/>
              <w:jc w:val="both"/>
            </w:pPr>
            <w:r w:rsidRPr="00771292">
              <w:rPr>
                <w:sz w:val="23"/>
                <w:szCs w:val="23"/>
                <w:lang w:bidi="tr-TR"/>
              </w:rPr>
              <w:lastRenderedPageBreak/>
              <w:t>Daha spesifik olarak, birçok anaokulu ve</w:t>
            </w:r>
            <w:r>
              <w:rPr>
                <w:sz w:val="23"/>
                <w:szCs w:val="23"/>
                <w:lang w:bidi="tr-TR"/>
              </w:rPr>
              <w:t xml:space="preserve"> okul, çocuklar merkezlerinde</w:t>
            </w:r>
            <w:r w:rsidRPr="00771292">
              <w:rPr>
                <w:sz w:val="23"/>
                <w:szCs w:val="23"/>
                <w:lang w:bidi="tr-TR"/>
              </w:rPr>
              <w:t xml:space="preserve"> başl</w:t>
            </w:r>
            <w:r>
              <w:rPr>
                <w:sz w:val="23"/>
                <w:szCs w:val="23"/>
                <w:lang w:bidi="tr-TR"/>
              </w:rPr>
              <w:t>amadan önce tuvalet eğitimi almış olmaları</w:t>
            </w:r>
            <w:r w:rsidRPr="00771292">
              <w:rPr>
                <w:sz w:val="23"/>
                <w:szCs w:val="23"/>
                <w:lang w:bidi="tr-TR"/>
              </w:rPr>
              <w:t xml:space="preserve"> zorunluluğu</w:t>
            </w:r>
            <w:r>
              <w:rPr>
                <w:sz w:val="23"/>
                <w:szCs w:val="23"/>
                <w:lang w:bidi="tr-TR"/>
              </w:rPr>
              <w:t>nu getirecektir.</w:t>
            </w:r>
          </w:p>
          <w:p w:rsidR="00F15B60" w:rsidRDefault="00F15B60" w:rsidP="00F15B60">
            <w:pPr>
              <w:pStyle w:val="Default"/>
              <w:rPr>
                <w:sz w:val="23"/>
                <w:szCs w:val="23"/>
                <w:lang w:val="en-US"/>
              </w:rPr>
            </w:pPr>
            <w:r w:rsidRPr="00771292">
              <w:rPr>
                <w:sz w:val="23"/>
                <w:szCs w:val="23"/>
                <w:lang w:bidi="tr-TR"/>
              </w:rPr>
              <w:t xml:space="preserve">Öz bakım becerileri zor olduğunda, bu aynı zamanda diğer birçok yaşam deneyimi için sınırlayıcı bir faktör haline gelir. Arkadaş veya aile evlerinde uyumayı, okul/okul öncesi gezilere çıkmayı zorlaştırır, çocuklar bağımsız olarak yemek yeme ve tuvalet yapma konusunda rahat değillerse doğum günü partilerinde </w:t>
            </w:r>
            <w:r>
              <w:rPr>
                <w:sz w:val="23"/>
                <w:szCs w:val="23"/>
                <w:lang w:bidi="tr-TR"/>
              </w:rPr>
              <w:t>göze çarpabilir</w:t>
            </w:r>
            <w:r w:rsidRPr="00771292">
              <w:rPr>
                <w:sz w:val="23"/>
                <w:szCs w:val="23"/>
                <w:lang w:bidi="tr-TR"/>
              </w:rPr>
              <w:t xml:space="preserve">, </w:t>
            </w:r>
            <w:r>
              <w:rPr>
                <w:sz w:val="23"/>
                <w:szCs w:val="23"/>
                <w:lang w:bidi="tr-TR"/>
              </w:rPr>
              <w:t>sorun</w:t>
            </w:r>
            <w:r w:rsidRPr="00771292">
              <w:rPr>
                <w:sz w:val="23"/>
                <w:szCs w:val="23"/>
                <w:lang w:bidi="tr-TR"/>
              </w:rPr>
              <w:t xml:space="preserve"> yaşayabilir veya bunun sonucunda diğer sosyal deneyimleri kaçırabilirler. </w:t>
            </w:r>
          </w:p>
          <w:p w:rsidR="00F15B60" w:rsidRPr="00771292" w:rsidRDefault="00F15B60" w:rsidP="00F15B60">
            <w:pPr>
              <w:pStyle w:val="Default"/>
              <w:rPr>
                <w:sz w:val="23"/>
                <w:szCs w:val="23"/>
                <w:lang w:val="en-US"/>
              </w:rPr>
            </w:pPr>
          </w:p>
          <w:p w:rsidR="00F15B60" w:rsidRPr="00802557" w:rsidRDefault="00F15B60" w:rsidP="00F15B60">
            <w:pPr>
              <w:pStyle w:val="Default"/>
              <w:rPr>
                <w:lang w:val="en-US"/>
              </w:rPr>
            </w:pPr>
            <w:r w:rsidRPr="00802557">
              <w:rPr>
                <w:lang w:bidi="tr-TR"/>
              </w:rPr>
              <w:t xml:space="preserve">Öz bakım becerilerini geliştirmek için bazı temel ilkeleri erken yaşlarda geliştirmek gereklidir. </w:t>
            </w:r>
          </w:p>
          <w:p w:rsidR="00F15B60" w:rsidRPr="00802557" w:rsidRDefault="00F15B60" w:rsidP="00F15B60">
            <w:pPr>
              <w:pStyle w:val="Default"/>
              <w:rPr>
                <w:lang w:val="en-US"/>
              </w:rPr>
            </w:pPr>
            <w:r w:rsidRPr="00802557">
              <w:rPr>
                <w:lang w:bidi="tr-TR"/>
              </w:rPr>
              <w:t xml:space="preserve">• El ve parmak gücü: Mutfak eşyaları kullanımı için el ve parmakları kullanarak dirence karşı güç kullanma yeteneği. </w:t>
            </w:r>
          </w:p>
          <w:p w:rsidR="00F15B60" w:rsidRPr="00802557" w:rsidRDefault="00F15B60" w:rsidP="00F15B60">
            <w:pPr>
              <w:pStyle w:val="Default"/>
              <w:rPr>
                <w:lang w:val="en-US"/>
              </w:rPr>
            </w:pPr>
            <w:r w:rsidRPr="00802557">
              <w:rPr>
                <w:lang w:bidi="tr-TR"/>
              </w:rPr>
              <w:t xml:space="preserve">• El kontrolü: Yemek yerken çatal bıçak takımı kullanımı gibi kontrollü bir şekilde hareket ettirme ve kullanma yeteneği. </w:t>
            </w:r>
          </w:p>
          <w:p w:rsidR="00F15B60" w:rsidRPr="00802557" w:rsidRDefault="00F15B60" w:rsidP="00F15B60">
            <w:pPr>
              <w:pStyle w:val="Default"/>
              <w:rPr>
                <w:lang w:val="en-US"/>
              </w:rPr>
            </w:pPr>
            <w:r w:rsidRPr="00802557">
              <w:rPr>
                <w:lang w:bidi="tr-TR"/>
              </w:rPr>
              <w:t xml:space="preserve">• Duyusal işleme: Ortamda ve kişinin kendi vücudunda duyusal uyarımlara doğru kayıt, yorumlama ve yanıt. </w:t>
            </w:r>
          </w:p>
          <w:p w:rsidR="00F15B60" w:rsidRPr="00802557" w:rsidRDefault="00F15B60" w:rsidP="00F15B60">
            <w:pPr>
              <w:pStyle w:val="Default"/>
              <w:rPr>
                <w:lang w:val="en-US"/>
              </w:rPr>
            </w:pPr>
            <w:r w:rsidRPr="00802557">
              <w:rPr>
                <w:lang w:bidi="tr-TR"/>
              </w:rPr>
              <w:t xml:space="preserve">• Nesne hareket ettirme: Kalemleri ve makasları kontrollü tutma ve hareket ettirme yeteneği, diş fırçası, saç fırçası ve çatal bıçak takımı gibi günlük aletlerin kontrollü kullanımı da dahil olmak üzere araçları ustaca hareket ettirme yeteneği. </w:t>
            </w:r>
          </w:p>
          <w:p w:rsidR="00F15B60" w:rsidRPr="00802557" w:rsidRDefault="00F15B60" w:rsidP="00F15B60">
            <w:pPr>
              <w:pStyle w:val="Default"/>
              <w:rPr>
                <w:lang w:val="en-US"/>
              </w:rPr>
            </w:pPr>
            <w:r w:rsidRPr="00802557">
              <w:rPr>
                <w:lang w:bidi="tr-TR"/>
              </w:rPr>
              <w:t xml:space="preserve">• Etkileyici dil (dil kullanımı): İstek, ihtiyaç, düşünce ve fikirleri iletmek için konuşma, işaret veya alternatif iletişim biçimleri aracılığıyla dil kullanımı. </w:t>
            </w:r>
          </w:p>
          <w:p w:rsidR="00F15B60" w:rsidRPr="00802557" w:rsidRDefault="00F15B60" w:rsidP="00F15B60">
            <w:pPr>
              <w:pStyle w:val="Default"/>
              <w:rPr>
                <w:lang w:val="en-US"/>
              </w:rPr>
            </w:pPr>
            <w:r w:rsidRPr="00802557">
              <w:rPr>
                <w:lang w:bidi="tr-TR"/>
              </w:rPr>
              <w:t xml:space="preserve">• Planlama ve sıralama: İyi tanımlanmış bir sonuç elde etmek için sıralı çok adımlı görev/aktivite performansı (ör. giyinme ve diş temizliği). </w:t>
            </w:r>
          </w:p>
          <w:p w:rsidR="00F15B60" w:rsidRPr="00802557" w:rsidRDefault="00F15B60" w:rsidP="00F15B60">
            <w:pPr>
              <w:pStyle w:val="Default"/>
              <w:rPr>
                <w:lang w:val="en-US"/>
              </w:rPr>
            </w:pPr>
            <w:r w:rsidRPr="00802557">
              <w:rPr>
                <w:lang w:bidi="tr-TR"/>
              </w:rPr>
              <w:t xml:space="preserve">• Alıcı dil (anlama): Dilin anlaşılması. </w:t>
            </w:r>
          </w:p>
          <w:p w:rsidR="00F15B60" w:rsidRPr="00802557" w:rsidRDefault="00F15B60" w:rsidP="00F15B60">
            <w:pPr>
              <w:pStyle w:val="Default"/>
              <w:rPr>
                <w:lang w:val="en-US"/>
              </w:rPr>
            </w:pPr>
            <w:r w:rsidRPr="00802557">
              <w:rPr>
                <w:lang w:bidi="tr-TR"/>
              </w:rPr>
              <w:t>• Uyumluluk: Yetişkinlere yönelik basit rutinleri takip etme yeteneği (örneğin, çocuk basitçe yapmak istemediği davranışlarda imtina göstermez, çünkü bir yetişkin onlara bunu yapmalarını söylemekte ve yaptıklarını bölmektedir).</w:t>
            </w:r>
          </w:p>
          <w:p w:rsidR="00F15B60" w:rsidRPr="007022CF" w:rsidRDefault="00F15B60" w:rsidP="00F15B60">
            <w:pPr>
              <w:pStyle w:val="Default"/>
              <w:rPr>
                <w:b/>
                <w:lang w:val="en-US"/>
              </w:rPr>
            </w:pPr>
            <w:r w:rsidRPr="007022CF">
              <w:rPr>
                <w:b/>
                <w:lang w:bidi="tr-TR"/>
              </w:rPr>
              <w:t xml:space="preserve">Bir çocuk öz bakım zorlukları varsa şunları yapabilir: </w:t>
            </w:r>
          </w:p>
          <w:p w:rsidR="00F15B60" w:rsidRPr="00802557" w:rsidRDefault="00F15B60" w:rsidP="00F15B60">
            <w:pPr>
              <w:pStyle w:val="Default"/>
              <w:rPr>
                <w:lang w:val="en-US"/>
              </w:rPr>
            </w:pPr>
            <w:r w:rsidRPr="00802557">
              <w:rPr>
                <w:lang w:bidi="tr-TR"/>
              </w:rPr>
              <w:t xml:space="preserve">• Bağımsız olarak beslenemezler. </w:t>
            </w:r>
          </w:p>
          <w:p w:rsidR="00F15B60" w:rsidRPr="00802557" w:rsidRDefault="00F15B60" w:rsidP="00F15B60">
            <w:pPr>
              <w:pStyle w:val="Default"/>
              <w:rPr>
                <w:lang w:val="en-US"/>
              </w:rPr>
            </w:pPr>
            <w:r w:rsidRPr="00802557">
              <w:rPr>
                <w:lang w:bidi="tr-TR"/>
              </w:rPr>
              <w:t>• Giyinmek veya soyunmak için yaşıtlarından daha fazla yardıma ihtiyaç duyar.</w:t>
            </w:r>
          </w:p>
          <w:p w:rsidR="00F15B60" w:rsidRPr="00802557" w:rsidRDefault="00F15B60" w:rsidP="00F15B60">
            <w:pPr>
              <w:pStyle w:val="Default"/>
              <w:rPr>
                <w:lang w:val="en-US"/>
              </w:rPr>
            </w:pPr>
            <w:r w:rsidRPr="00802557">
              <w:rPr>
                <w:lang w:bidi="tr-TR"/>
              </w:rPr>
              <w:t xml:space="preserve">• Belirli kıyafetleri giymeye tahammül etmekte zorlanır. </w:t>
            </w:r>
          </w:p>
          <w:p w:rsidR="00F15B60" w:rsidRPr="00C51D3A" w:rsidRDefault="00F15B60" w:rsidP="00F15B60">
            <w:pPr>
              <w:pStyle w:val="GvdeMetni"/>
              <w:spacing w:before="5"/>
              <w:rPr>
                <w:lang w:bidi="tr-TR"/>
              </w:rPr>
            </w:pPr>
            <w:r w:rsidRPr="00C51D3A">
              <w:rPr>
                <w:lang w:bidi="tr-TR"/>
              </w:rPr>
              <w:t xml:space="preserve">*Yeme: Çok çeşitli yiyecekleri yemenin yanı sıra yaşa uygun şekilde çatal bıçak kullanımı becerileri, yetişkinlerin beslenme kutularının kapaklarını açmalarına ihtiyaç duyma ve belli yiyecekleri yemeyi reddetme </w:t>
            </w:r>
          </w:p>
          <w:p w:rsidR="00F15B60" w:rsidRPr="00C51D3A" w:rsidRDefault="00F15B60" w:rsidP="00F15B60">
            <w:pPr>
              <w:pStyle w:val="GvdeMetni"/>
              <w:spacing w:before="5"/>
            </w:pPr>
            <w:r w:rsidRPr="00C51D3A">
              <w:rPr>
                <w:lang w:bidi="tr-TR"/>
              </w:rPr>
              <w:t xml:space="preserve">• Dişleri fırçalamak için hareketleri koordine edememe. </w:t>
            </w:r>
          </w:p>
          <w:p w:rsidR="00F15B60" w:rsidRPr="00C51D3A" w:rsidRDefault="00F15B60" w:rsidP="00F15B60">
            <w:pPr>
              <w:pStyle w:val="GvdeMetni"/>
              <w:spacing w:before="5"/>
            </w:pPr>
            <w:r w:rsidRPr="00C51D3A">
              <w:rPr>
                <w:lang w:bidi="tr-TR"/>
              </w:rPr>
              <w:t xml:space="preserve">• Uyku: Uyuyabilmek için kendi kendisine sakinleşememesi ve uykuya dalmak için kapsamlı yardım gerekebilmesi. </w:t>
            </w:r>
          </w:p>
          <w:p w:rsidR="00F15B60" w:rsidRPr="00C51D3A" w:rsidRDefault="00F15B60" w:rsidP="00F15B60">
            <w:pPr>
              <w:pStyle w:val="GvdeMetni"/>
              <w:spacing w:before="5"/>
            </w:pPr>
            <w:r w:rsidRPr="00C51D3A">
              <w:rPr>
                <w:lang w:bidi="tr-TR"/>
              </w:rPr>
              <w:t xml:space="preserve">• Yetişkin desteğini alabileceği yer olan yalnızca evde tuvalete gitmeyi seçme. </w:t>
            </w:r>
          </w:p>
          <w:p w:rsidR="00F15B60" w:rsidRPr="00C51D3A" w:rsidRDefault="00F15B60" w:rsidP="00F15B60">
            <w:pPr>
              <w:pStyle w:val="GvdeMetni"/>
              <w:spacing w:before="5"/>
            </w:pPr>
            <w:r w:rsidRPr="00C51D3A">
              <w:rPr>
                <w:lang w:bidi="tr-TR"/>
              </w:rPr>
              <w:t xml:space="preserve">• Gün içinde kendi başına tuvalete çıkma becerisini geliştirememek. </w:t>
            </w:r>
          </w:p>
          <w:p w:rsidR="00F15B60" w:rsidRPr="00C51D3A" w:rsidRDefault="00F15B60" w:rsidP="00F15B60">
            <w:pPr>
              <w:pStyle w:val="GvdeMetni"/>
              <w:spacing w:before="5"/>
            </w:pPr>
            <w:r w:rsidRPr="00C51D3A">
              <w:rPr>
                <w:lang w:bidi="tr-TR"/>
              </w:rPr>
              <w:t>• Öz bakımı kendi başına yapabilmekte sınırlı motivasyon gösterme, bu yüzden yetişkinlerin onlar için yapmasını bekleme.</w:t>
            </w:r>
          </w:p>
          <w:p w:rsidR="00F15B60" w:rsidRDefault="00F15B60" w:rsidP="00F15B60">
            <w:pPr>
              <w:jc w:val="center"/>
            </w:pPr>
          </w:p>
        </w:tc>
      </w:tr>
    </w:tbl>
    <w:tbl>
      <w:tblPr>
        <w:tblStyle w:val="TabloKlavuzu"/>
        <w:tblpPr w:leftFromText="141" w:rightFromText="141" w:vertAnchor="text" w:horzAnchor="margin" w:tblpY="-84"/>
        <w:tblW w:w="0" w:type="auto"/>
        <w:tblLook w:val="04A0"/>
      </w:tblPr>
      <w:tblGrid>
        <w:gridCol w:w="14144"/>
      </w:tblGrid>
      <w:tr w:rsidR="00F15B60" w:rsidTr="00F15B60">
        <w:tc>
          <w:tcPr>
            <w:tcW w:w="14144" w:type="dxa"/>
          </w:tcPr>
          <w:p w:rsidR="00F15B60" w:rsidRPr="00C51D3A" w:rsidRDefault="00F15B60" w:rsidP="00F15B60">
            <w:pPr>
              <w:pStyle w:val="GvdeMetni"/>
              <w:spacing w:before="5"/>
            </w:pPr>
            <w:r w:rsidRPr="00C51D3A">
              <w:rPr>
                <w:lang w:bidi="tr-TR"/>
              </w:rPr>
              <w:lastRenderedPageBreak/>
              <w:t xml:space="preserve">• Talimatları takip etmede zorluk yaşama: Başkalarının istediği şekilde yapılacak görevleri anlama ve başlatabilmede problem yaşama. </w:t>
            </w:r>
          </w:p>
          <w:p w:rsidR="00F15B60" w:rsidRPr="00C51D3A" w:rsidRDefault="00F15B60" w:rsidP="00F15B60">
            <w:pPr>
              <w:pStyle w:val="GvdeMetni"/>
              <w:spacing w:before="5"/>
            </w:pPr>
            <w:r w:rsidRPr="00C51D3A">
              <w:rPr>
                <w:lang w:bidi="tr-TR"/>
              </w:rPr>
              <w:t>• Giyinme ve soyunma konusunda veya yaşına göre birisine giyinmede yardımcı olmakta zorluklar yaşama ve hangi giysi kısımları nereye gelmeli ve hangi sırada olmalı konusunda sıkıntılar yaşama.</w:t>
            </w:r>
          </w:p>
          <w:p w:rsidR="00F15B60" w:rsidRPr="00C51D3A" w:rsidRDefault="00F15B60" w:rsidP="00F15B60">
            <w:pPr>
              <w:pStyle w:val="GvdeMetni"/>
              <w:spacing w:before="5"/>
            </w:pPr>
            <w:r w:rsidRPr="00C51D3A">
              <w:rPr>
                <w:lang w:bidi="tr-TR"/>
              </w:rPr>
              <w:t xml:space="preserve">• İnce motor becerilerinin kullanımıyla ilgili zorluklar yaşamak: Beslenme kutularını açma, ayakkabı bağcıklarını bağlama, düğmeleri açma gibi parmak ve el becerilerinde. </w:t>
            </w:r>
          </w:p>
          <w:p w:rsidR="00F15B60" w:rsidRPr="00C51D3A" w:rsidRDefault="00F15B60" w:rsidP="00F15B60">
            <w:pPr>
              <w:pStyle w:val="GvdeMetni"/>
              <w:spacing w:before="5"/>
            </w:pPr>
            <w:r w:rsidRPr="00C51D3A">
              <w:rPr>
                <w:lang w:bidi="tr-TR"/>
              </w:rPr>
              <w:t xml:space="preserve">• Kaba motor becerilerinde zorluklar : Gövdenin, kolların, tuvalete girip çıkmak ve giyinmek için ayakta durmak gibi bacakların 'çekirdek' kuvvet kaslarını kullanarak tüm vücut fiziksel beceriler. </w:t>
            </w:r>
          </w:p>
          <w:p w:rsidR="00F15B60" w:rsidRPr="00C51D3A" w:rsidRDefault="00F15B60" w:rsidP="00F15B60">
            <w:pPr>
              <w:pStyle w:val="GvdeMetni"/>
              <w:spacing w:before="5"/>
            </w:pPr>
            <w:r w:rsidRPr="00C51D3A">
              <w:rPr>
                <w:lang w:bidi="tr-TR"/>
              </w:rPr>
              <w:t xml:space="preserve">• Organizasyonla mücadele: Bir görevin ne içerdiğini, gerekli malzemeleri, okul öncesinde çantayı hazırlamak ve hatta giyinmek gibi durumları bilme yeteneği. </w:t>
            </w:r>
          </w:p>
          <w:p w:rsidR="00F15B60" w:rsidRPr="00C51D3A" w:rsidRDefault="00F15B60" w:rsidP="00F15B60">
            <w:pPr>
              <w:pStyle w:val="GvdeMetni"/>
              <w:spacing w:before="5"/>
            </w:pPr>
            <w:r w:rsidRPr="00C51D3A">
              <w:rPr>
                <w:lang w:bidi="tr-TR"/>
              </w:rPr>
              <w:t>• Yeni görevler öğrenmek ve bu bilgileri bir dahaki seferde takrarlamak için unutmamak.</w:t>
            </w:r>
          </w:p>
          <w:p w:rsidR="00F15B60" w:rsidRPr="00C51D3A" w:rsidRDefault="00F15B60" w:rsidP="00F15B60">
            <w:pPr>
              <w:pStyle w:val="GvdeMetni"/>
              <w:spacing w:before="5"/>
            </w:pPr>
            <w:r w:rsidRPr="00C51D3A">
              <w:rPr>
                <w:lang w:bidi="tr-TR"/>
              </w:rPr>
              <w:t xml:space="preserve">• Sadece öz bakım becerilerini değil, planlama ve sıralama gerektiren diğer birçok beceriyi deneme konusunda isteksiz olabilme. Bu durum akademik görevleri ve potansiyel olarak bir çocuğun anaokuluna veya okula geçişini etkileyecektir. </w:t>
            </w:r>
          </w:p>
          <w:p w:rsidR="00F15B60" w:rsidRPr="00C51D3A" w:rsidRDefault="00F15B60" w:rsidP="00F15B60">
            <w:pPr>
              <w:pStyle w:val="GvdeMetni"/>
              <w:spacing w:before="5"/>
            </w:pPr>
            <w:r w:rsidRPr="00C51D3A">
              <w:rPr>
                <w:lang w:bidi="tr-TR"/>
              </w:rPr>
              <w:t>• Değişmesi zorlaştıkça, zorlukları çözmek için daha fazla zorluk çekme.</w:t>
            </w:r>
          </w:p>
          <w:p w:rsidR="00F15B60" w:rsidRPr="00C51D3A" w:rsidRDefault="00F15B60" w:rsidP="00F15B60">
            <w:pPr>
              <w:pStyle w:val="GvdeMetni"/>
              <w:spacing w:before="5"/>
            </w:pPr>
            <w:r w:rsidRPr="00C51D3A">
              <w:rPr>
                <w:lang w:bidi="tr-TR"/>
              </w:rPr>
              <w:t xml:space="preserve">• Yetişkin bir yardımcıya güvenmek: Bir çocuk, öz bakım becerilerine yardımcı olan bir ebeveyne veya bakıcıya alışkın olabilir, bu nedenle bir yardımcı olmadığında davranışsal zorluklar gösterebilir. </w:t>
            </w:r>
          </w:p>
          <w:p w:rsidR="00F15B60" w:rsidRPr="00C51D3A" w:rsidRDefault="00F15B60" w:rsidP="00F15B60">
            <w:pPr>
              <w:pStyle w:val="GvdeMetni"/>
              <w:spacing w:before="5"/>
            </w:pPr>
            <w:r w:rsidRPr="00C51D3A">
              <w:rPr>
                <w:lang w:bidi="tr-TR"/>
              </w:rPr>
              <w:t xml:space="preserve">• Çocuk yaşlandıkça ve akranlarıyla aralarındaki uçurum arttıkça, bu boşluğun farkına varma olasılığı daha yüksektir, bu da öz benlik saygısının azalmasına ve başarısızlık korkusuyla faaliyetlere teşebbüs etme konusundaki olası isteksizliğe neden olur. Bu kırılması zor bir döngüdür, bu nedenle ne kadar erken çözülürse, ilerlemek o kadar kolaydır. </w:t>
            </w:r>
          </w:p>
          <w:p w:rsidR="00F15B60" w:rsidRPr="0033571B" w:rsidRDefault="00F15B60" w:rsidP="00F15B60">
            <w:pPr>
              <w:pStyle w:val="GvdeMetni"/>
              <w:spacing w:line="276" w:lineRule="auto"/>
              <w:ind w:left="103" w:right="96"/>
              <w:jc w:val="both"/>
            </w:pPr>
            <w:r w:rsidRPr="0033571B">
              <w:rPr>
                <w:lang w:bidi="tr-TR"/>
              </w:rPr>
              <w:t xml:space="preserve">Bağımsız yaşam öz bakım becerilerini öğretmek, doğumda başlayan ve yetişkinliğe uzanan bir süreçtir. Engelli çocuklar bu becerileri gerçekleştirmekte çeşitli nedenlerden dolayı zorlanırlar. Ancak, mümkün olduğunca bağımsız yaşayabilmek için ellerinden gelenin en iyisini yaparak bu becerileri elde etme ihtiyacı duyacaklardır. Bağımsız yaşayamasalar bile, öz bakımda bağımsız olmak bakıcılardan çok fazla yükü alacaktır. Bu nedenle, genellikle engelli bir çocuk için bu en önemli hedeftir. Bu nedenle engelli öğrenciler için bağımsız yaşam becerileri dersleri planlamak çok önemlidir. </w:t>
            </w:r>
          </w:p>
          <w:p w:rsidR="00F15B60" w:rsidRDefault="00F15B60" w:rsidP="00F15B60">
            <w:pPr>
              <w:pStyle w:val="GvdeMetni"/>
              <w:ind w:left="103" w:right="96"/>
              <w:jc w:val="both"/>
            </w:pPr>
            <w:r w:rsidRPr="0033571B">
              <w:rPr>
                <w:lang w:bidi="tr-TR"/>
              </w:rPr>
              <w:t xml:space="preserve">Engelli çocuklar genellikle gelişimin birçok alanında gecikmeler gösterirler ve bu gecikmeler nedeniyle ek yardıma ihtiyaç duyabilirler. Çocukların kabul görmesi ve mümkün olduğunca bağımsızlık kazanabilmesi için okul öncesi yıllardan başlayarak öz bakım becerilerinin odak noktası olması önemlidir. Öz bakım becerileri,  özel gereksinimli öğrencilerin bağımsızlığını nihai hedef olarak alarak uzun vadede harcanan zaman ve çabaya değer. Çocuklara öz bakım becerilerini geliştirmeleri ve bu önemli görevler üzerinde çalışmaları için bol bol zaman vermeleri için fırsatlar sunmalıyız. Yetişkinlerin önemli rol modeller olduğunu unutmayın. Öz bakım becerilerinde model teşkil etmekteyiz, çocuklar bizi izleyerek çok şey öğrenirler. </w:t>
            </w:r>
          </w:p>
        </w:tc>
      </w:tr>
    </w:tbl>
    <w:tbl>
      <w:tblPr>
        <w:tblStyle w:val="TableNormal"/>
        <w:tblpPr w:leftFromText="141" w:rightFromText="141" w:vertAnchor="text" w:horzAnchor="margin" w:tblpY="-24"/>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11340"/>
      </w:tblGrid>
      <w:tr w:rsidR="00F15B60" w:rsidTr="00F15B60">
        <w:trPr>
          <w:trHeight w:val="1010"/>
        </w:trPr>
        <w:tc>
          <w:tcPr>
            <w:tcW w:w="14034" w:type="dxa"/>
            <w:gridSpan w:val="2"/>
            <w:shd w:val="clear" w:color="auto" w:fill="B4C5E7"/>
          </w:tcPr>
          <w:p w:rsidR="00F15B60" w:rsidRDefault="00F15B60" w:rsidP="00F15B60">
            <w:pPr>
              <w:pStyle w:val="TableParagraph"/>
              <w:spacing w:before="6"/>
              <w:ind w:left="0"/>
              <w:rPr>
                <w:sz w:val="27"/>
              </w:rPr>
            </w:pPr>
          </w:p>
          <w:p w:rsidR="00F15B60" w:rsidRDefault="00F15B60" w:rsidP="00F15B60">
            <w:pPr>
              <w:pStyle w:val="TableParagraph"/>
              <w:rPr>
                <w:b/>
                <w:sz w:val="24"/>
              </w:rPr>
            </w:pPr>
            <w:r w:rsidRPr="00530DBA">
              <w:rPr>
                <w:b/>
                <w:sz w:val="24"/>
                <w:lang w:bidi="tr-TR"/>
              </w:rPr>
              <w:t>Konu için temel bilgiler</w:t>
            </w:r>
            <w:r>
              <w:rPr>
                <w:b/>
                <w:sz w:val="24"/>
                <w:lang w:bidi="tr-TR"/>
              </w:rPr>
              <w:t>:</w:t>
            </w:r>
          </w:p>
        </w:tc>
      </w:tr>
      <w:tr w:rsidR="00F15B60" w:rsidTr="00F15B60">
        <w:trPr>
          <w:trHeight w:val="338"/>
        </w:trPr>
        <w:tc>
          <w:tcPr>
            <w:tcW w:w="2694" w:type="dxa"/>
            <w:shd w:val="clear" w:color="auto" w:fill="B4C5E7"/>
          </w:tcPr>
          <w:p w:rsidR="00F15B60" w:rsidRDefault="00F15B60" w:rsidP="00F15B60">
            <w:pPr>
              <w:pStyle w:val="TableParagraph"/>
              <w:spacing w:line="292" w:lineRule="exact"/>
              <w:rPr>
                <w:b/>
                <w:sz w:val="24"/>
              </w:rPr>
            </w:pPr>
            <w:r>
              <w:rPr>
                <w:b/>
                <w:sz w:val="24"/>
              </w:rPr>
              <w:t>Konu:</w:t>
            </w:r>
          </w:p>
        </w:tc>
        <w:tc>
          <w:tcPr>
            <w:tcW w:w="11340" w:type="dxa"/>
          </w:tcPr>
          <w:p w:rsidR="00F15B60" w:rsidRDefault="00F15B60" w:rsidP="00F15B60">
            <w:pPr>
              <w:pStyle w:val="TableParagraph"/>
              <w:spacing w:line="292" w:lineRule="exact"/>
              <w:rPr>
                <w:sz w:val="24"/>
              </w:rPr>
            </w:pPr>
            <w:r>
              <w:rPr>
                <w:sz w:val="24"/>
              </w:rPr>
              <w:t>Öz Bakım Becerileri</w:t>
            </w:r>
          </w:p>
        </w:tc>
      </w:tr>
      <w:tr w:rsidR="00F15B60" w:rsidTr="00F15B60">
        <w:trPr>
          <w:trHeight w:val="2020"/>
        </w:trPr>
        <w:tc>
          <w:tcPr>
            <w:tcW w:w="2694" w:type="dxa"/>
            <w:shd w:val="clear" w:color="auto" w:fill="B4C5E7"/>
          </w:tcPr>
          <w:p w:rsidR="00F15B60" w:rsidRDefault="00F15B60" w:rsidP="00F15B60">
            <w:pPr>
              <w:pStyle w:val="TableParagraph"/>
              <w:spacing w:line="292" w:lineRule="exact"/>
              <w:rPr>
                <w:b/>
                <w:sz w:val="24"/>
              </w:rPr>
            </w:pPr>
            <w:r w:rsidRPr="00530DBA">
              <w:rPr>
                <w:b/>
                <w:sz w:val="24"/>
                <w:lang w:bidi="tr-TR"/>
              </w:rPr>
              <w:t>Öğrenme konuları:</w:t>
            </w:r>
          </w:p>
        </w:tc>
        <w:tc>
          <w:tcPr>
            <w:tcW w:w="11340" w:type="dxa"/>
          </w:tcPr>
          <w:p w:rsidR="00F15B60" w:rsidRPr="00530DBA" w:rsidRDefault="00F15B60" w:rsidP="00F15B60">
            <w:pPr>
              <w:pStyle w:val="TableParagraph"/>
              <w:tabs>
                <w:tab w:val="left" w:pos="829"/>
              </w:tabs>
              <w:spacing w:before="46"/>
              <w:ind w:left="828"/>
              <w:rPr>
                <w:sz w:val="24"/>
              </w:rPr>
            </w:pPr>
            <w:r w:rsidRPr="00530DBA">
              <w:rPr>
                <w:sz w:val="24"/>
                <w:lang w:bidi="tr-TR"/>
              </w:rPr>
              <w:t xml:space="preserve">1. Yeme Becerileri </w:t>
            </w:r>
          </w:p>
          <w:p w:rsidR="00F15B60" w:rsidRPr="00530DBA" w:rsidRDefault="00F15B60" w:rsidP="00F15B60">
            <w:pPr>
              <w:pStyle w:val="TableParagraph"/>
              <w:tabs>
                <w:tab w:val="left" w:pos="829"/>
              </w:tabs>
              <w:spacing w:before="46"/>
              <w:ind w:left="828"/>
              <w:rPr>
                <w:sz w:val="24"/>
              </w:rPr>
            </w:pPr>
            <w:r w:rsidRPr="00530DBA">
              <w:rPr>
                <w:sz w:val="24"/>
                <w:lang w:bidi="tr-TR"/>
              </w:rPr>
              <w:t xml:space="preserve">2. Giyinme Becerileri </w:t>
            </w:r>
          </w:p>
          <w:p w:rsidR="00F15B60" w:rsidRPr="00530DBA" w:rsidRDefault="00F15B60" w:rsidP="00F15B60">
            <w:pPr>
              <w:pStyle w:val="TableParagraph"/>
              <w:tabs>
                <w:tab w:val="left" w:pos="829"/>
              </w:tabs>
              <w:spacing w:before="46"/>
              <w:ind w:left="828"/>
              <w:rPr>
                <w:sz w:val="24"/>
              </w:rPr>
            </w:pPr>
            <w:r w:rsidRPr="00530DBA">
              <w:rPr>
                <w:sz w:val="24"/>
                <w:lang w:bidi="tr-TR"/>
              </w:rPr>
              <w:t xml:space="preserve">3. Tuvalet Becerileri </w:t>
            </w:r>
          </w:p>
          <w:p w:rsidR="00F15B60" w:rsidRPr="00530DBA" w:rsidRDefault="00F15B60" w:rsidP="00F15B60">
            <w:pPr>
              <w:pStyle w:val="TableParagraph"/>
              <w:tabs>
                <w:tab w:val="left" w:pos="829"/>
              </w:tabs>
              <w:spacing w:before="46"/>
              <w:ind w:left="828"/>
              <w:rPr>
                <w:sz w:val="24"/>
              </w:rPr>
            </w:pPr>
            <w:r w:rsidRPr="00530DBA">
              <w:rPr>
                <w:sz w:val="24"/>
                <w:lang w:bidi="tr-TR"/>
              </w:rPr>
              <w:t xml:space="preserve">4. Kişisel Hijyen Becerileri </w:t>
            </w:r>
          </w:p>
          <w:p w:rsidR="00F15B60" w:rsidRPr="00530DBA" w:rsidRDefault="00F15B60" w:rsidP="00F15B60">
            <w:pPr>
              <w:pStyle w:val="TableParagraph"/>
              <w:tabs>
                <w:tab w:val="left" w:pos="829"/>
              </w:tabs>
              <w:spacing w:before="46"/>
              <w:ind w:left="828"/>
              <w:rPr>
                <w:sz w:val="24"/>
              </w:rPr>
            </w:pPr>
            <w:r w:rsidRPr="00530DBA">
              <w:rPr>
                <w:sz w:val="24"/>
                <w:lang w:bidi="tr-TR"/>
              </w:rPr>
              <w:t xml:space="preserve">5. Sağlık Becerileri </w:t>
            </w:r>
          </w:p>
          <w:p w:rsidR="00F15B60" w:rsidRDefault="00F15B60" w:rsidP="00F15B60">
            <w:pPr>
              <w:pStyle w:val="TableParagraph"/>
              <w:tabs>
                <w:tab w:val="left" w:pos="829"/>
              </w:tabs>
              <w:spacing w:before="46"/>
              <w:ind w:left="828"/>
              <w:rPr>
                <w:sz w:val="24"/>
              </w:rPr>
            </w:pPr>
            <w:r w:rsidRPr="00530DBA">
              <w:rPr>
                <w:sz w:val="24"/>
                <w:lang w:bidi="tr-TR"/>
              </w:rPr>
              <w:t>6. Kişisel Güvenlik</w:t>
            </w:r>
          </w:p>
        </w:tc>
      </w:tr>
      <w:tr w:rsidR="00F15B60" w:rsidTr="00F15B60">
        <w:trPr>
          <w:trHeight w:val="1024"/>
        </w:trPr>
        <w:tc>
          <w:tcPr>
            <w:tcW w:w="2694" w:type="dxa"/>
            <w:shd w:val="clear" w:color="auto" w:fill="B4C5E7"/>
          </w:tcPr>
          <w:p w:rsidR="00F15B60" w:rsidRPr="00530DBA" w:rsidRDefault="00F15B60" w:rsidP="00F15B60">
            <w:pPr>
              <w:pStyle w:val="TableParagraph"/>
              <w:spacing w:line="292" w:lineRule="exact"/>
              <w:rPr>
                <w:b/>
                <w:sz w:val="24"/>
              </w:rPr>
            </w:pPr>
            <w:r w:rsidRPr="00530DBA">
              <w:rPr>
                <w:b/>
                <w:sz w:val="24"/>
                <w:lang w:bidi="tr-TR"/>
              </w:rPr>
              <w:t xml:space="preserve">Ekipman ve kaynaklar: </w:t>
            </w:r>
          </w:p>
          <w:p w:rsidR="00F15B60" w:rsidRDefault="00F15B60" w:rsidP="00F15B60">
            <w:pPr>
              <w:pStyle w:val="TableParagraph"/>
              <w:spacing w:line="292" w:lineRule="exact"/>
              <w:rPr>
                <w:b/>
                <w:sz w:val="24"/>
              </w:rPr>
            </w:pPr>
          </w:p>
        </w:tc>
        <w:tc>
          <w:tcPr>
            <w:tcW w:w="11340" w:type="dxa"/>
          </w:tcPr>
          <w:p w:rsidR="00F15B60" w:rsidRPr="00530DBA" w:rsidRDefault="00F15B60" w:rsidP="00F15B60">
            <w:pPr>
              <w:pStyle w:val="TableParagraph"/>
              <w:spacing w:line="292" w:lineRule="exact"/>
              <w:rPr>
                <w:sz w:val="24"/>
              </w:rPr>
            </w:pPr>
            <w:r w:rsidRPr="00530DBA">
              <w:rPr>
                <w:sz w:val="24"/>
                <w:lang w:bidi="tr-TR"/>
              </w:rPr>
              <w:t xml:space="preserve">Kaynakların çoğu aşağıdakilere dayalı olacaktır: </w:t>
            </w:r>
          </w:p>
          <w:p w:rsidR="00F15B60" w:rsidRDefault="00F15B60" w:rsidP="00F15B60">
            <w:pPr>
              <w:pStyle w:val="TableParagraph"/>
              <w:spacing w:line="292" w:lineRule="exact"/>
              <w:rPr>
                <w:sz w:val="24"/>
              </w:rPr>
            </w:pPr>
            <w:r w:rsidRPr="00530DBA">
              <w:rPr>
                <w:sz w:val="24"/>
                <w:lang w:bidi="tr-TR"/>
              </w:rPr>
              <w:t xml:space="preserve">• İlgili konular için sosyal hikayeler (yemek saatinde mutfak eşyaları kullanmak için sosyal hikaye, okul için elbise almak için sosyal hikaye, evde güvende olmak için sosyal hikaye vb.), </w:t>
            </w:r>
          </w:p>
        </w:tc>
      </w:tr>
      <w:tr w:rsidR="00F15B60" w:rsidTr="00F15B60">
        <w:trPr>
          <w:trHeight w:val="1024"/>
        </w:trPr>
        <w:tc>
          <w:tcPr>
            <w:tcW w:w="2694" w:type="dxa"/>
            <w:shd w:val="clear" w:color="auto" w:fill="B4C5E7"/>
          </w:tcPr>
          <w:p w:rsidR="00F15B60" w:rsidRPr="00530DBA" w:rsidRDefault="00F15B60" w:rsidP="00F15B60">
            <w:pPr>
              <w:pStyle w:val="TableParagraph"/>
              <w:spacing w:line="292" w:lineRule="exact"/>
              <w:rPr>
                <w:b/>
                <w:sz w:val="24"/>
                <w:lang w:bidi="tr-TR"/>
              </w:rPr>
            </w:pPr>
          </w:p>
        </w:tc>
        <w:tc>
          <w:tcPr>
            <w:tcW w:w="11340" w:type="dxa"/>
          </w:tcPr>
          <w:p w:rsidR="00F15B60" w:rsidRDefault="00F15B60" w:rsidP="00F15B60">
            <w:pPr>
              <w:pStyle w:val="TableParagraph"/>
              <w:numPr>
                <w:ilvl w:val="0"/>
                <w:numId w:val="1"/>
              </w:numPr>
              <w:tabs>
                <w:tab w:val="left" w:pos="828"/>
                <w:tab w:val="left" w:pos="829"/>
              </w:tabs>
              <w:spacing w:before="1"/>
              <w:ind w:hanging="361"/>
              <w:rPr>
                <w:sz w:val="24"/>
              </w:rPr>
            </w:pPr>
            <w:r>
              <w:rPr>
                <w:sz w:val="24"/>
              </w:rPr>
              <w:t>Görev analizi, geriye ve ileriye doğru zincirleme</w:t>
            </w:r>
          </w:p>
          <w:p w:rsidR="00F15B60" w:rsidRPr="00530DBA" w:rsidRDefault="00F15B60" w:rsidP="00F15B60">
            <w:pPr>
              <w:pStyle w:val="TableParagraph"/>
              <w:numPr>
                <w:ilvl w:val="0"/>
                <w:numId w:val="1"/>
              </w:numPr>
              <w:tabs>
                <w:tab w:val="left" w:pos="828"/>
                <w:tab w:val="left" w:pos="829"/>
              </w:tabs>
              <w:spacing w:before="44"/>
              <w:ind w:hanging="361"/>
              <w:rPr>
                <w:sz w:val="24"/>
              </w:rPr>
            </w:pPr>
            <w:r w:rsidRPr="00530DBA">
              <w:rPr>
                <w:sz w:val="24"/>
                <w:lang w:bidi="tr-TR"/>
              </w:rPr>
              <w:t xml:space="preserve">görsel programlar ve görsel resimler/resim kartları, görevlerin görsel sırası, </w:t>
            </w:r>
          </w:p>
          <w:p w:rsidR="00F15B60" w:rsidRPr="00530DBA" w:rsidRDefault="00F15B60" w:rsidP="00F15B60">
            <w:pPr>
              <w:pStyle w:val="TableParagraph"/>
              <w:numPr>
                <w:ilvl w:val="0"/>
                <w:numId w:val="1"/>
              </w:numPr>
              <w:tabs>
                <w:tab w:val="left" w:pos="828"/>
                <w:tab w:val="left" w:pos="829"/>
              </w:tabs>
              <w:spacing w:before="44"/>
              <w:ind w:hanging="361"/>
              <w:rPr>
                <w:sz w:val="24"/>
              </w:rPr>
            </w:pPr>
            <w:r w:rsidRPr="00530DBA">
              <w:rPr>
                <w:sz w:val="24"/>
                <w:lang w:bidi="tr-TR"/>
              </w:rPr>
              <w:t xml:space="preserve">video modelleme, </w:t>
            </w:r>
          </w:p>
          <w:p w:rsidR="00F15B60" w:rsidRPr="00530DBA" w:rsidRDefault="00F15B60" w:rsidP="00F15B60">
            <w:pPr>
              <w:pStyle w:val="TableParagraph"/>
              <w:numPr>
                <w:ilvl w:val="0"/>
                <w:numId w:val="1"/>
              </w:numPr>
              <w:tabs>
                <w:tab w:val="left" w:pos="828"/>
                <w:tab w:val="left" w:pos="829"/>
              </w:tabs>
              <w:spacing w:before="44"/>
              <w:ind w:hanging="361"/>
              <w:rPr>
                <w:sz w:val="24"/>
              </w:rPr>
            </w:pPr>
            <w:r w:rsidRPr="00530DBA">
              <w:rPr>
                <w:sz w:val="24"/>
                <w:lang w:bidi="tr-TR"/>
              </w:rPr>
              <w:t xml:space="preserve">taklit ve mimikler, </w:t>
            </w:r>
          </w:p>
          <w:p w:rsidR="00F15B60" w:rsidRPr="00530DBA" w:rsidRDefault="00F15B60" w:rsidP="00F15B60">
            <w:pPr>
              <w:pStyle w:val="TableParagraph"/>
              <w:numPr>
                <w:ilvl w:val="0"/>
                <w:numId w:val="1"/>
              </w:numPr>
              <w:tabs>
                <w:tab w:val="left" w:pos="828"/>
                <w:tab w:val="left" w:pos="829"/>
              </w:tabs>
              <w:spacing w:before="44"/>
              <w:ind w:hanging="361"/>
              <w:rPr>
                <w:sz w:val="24"/>
              </w:rPr>
            </w:pPr>
            <w:r w:rsidRPr="00530DBA">
              <w:rPr>
                <w:sz w:val="24"/>
                <w:lang w:bidi="tr-TR"/>
              </w:rPr>
              <w:t xml:space="preserve">dramatik oyun ve rol yapma. </w:t>
            </w:r>
          </w:p>
          <w:p w:rsidR="00F15B60" w:rsidRPr="00530DBA" w:rsidRDefault="00F15B60" w:rsidP="00F15B60">
            <w:pPr>
              <w:pStyle w:val="TableParagraph"/>
              <w:numPr>
                <w:ilvl w:val="0"/>
                <w:numId w:val="1"/>
              </w:numPr>
              <w:tabs>
                <w:tab w:val="left" w:pos="828"/>
                <w:tab w:val="left" w:pos="829"/>
              </w:tabs>
              <w:spacing w:before="44"/>
              <w:ind w:hanging="361"/>
              <w:rPr>
                <w:sz w:val="24"/>
              </w:rPr>
            </w:pPr>
            <w:r w:rsidRPr="00530DBA">
              <w:rPr>
                <w:sz w:val="24"/>
                <w:lang w:bidi="tr-TR"/>
              </w:rPr>
              <w:t xml:space="preserve">Anadil üzerine şarkılar ve kitaplar. </w:t>
            </w:r>
          </w:p>
          <w:p w:rsidR="00F15B60" w:rsidRPr="00265C92" w:rsidRDefault="00F15B60" w:rsidP="00F15B60">
            <w:pPr>
              <w:pStyle w:val="TableParagraph"/>
              <w:numPr>
                <w:ilvl w:val="0"/>
                <w:numId w:val="1"/>
              </w:numPr>
              <w:tabs>
                <w:tab w:val="left" w:pos="829"/>
              </w:tabs>
              <w:spacing w:before="42" w:line="273" w:lineRule="auto"/>
              <w:ind w:right="94"/>
              <w:jc w:val="both"/>
              <w:rPr>
                <w:sz w:val="24"/>
              </w:rPr>
            </w:pPr>
            <w:r w:rsidRPr="00265C92">
              <w:rPr>
                <w:sz w:val="24"/>
                <w:lang w:bidi="tr-TR"/>
              </w:rPr>
              <w:t xml:space="preserve">Belirli öz bakım becerileri ile ilgili olarak gerçek nesneler ve el becerisiyle alakalı gereçler (beslenme gereçleri, şişeler, bardaklar, pipetler, peçete, kişisel hijyen maddeleri, elbise askıları, ayna, belirli öz bakım becerilerini uygulamak için kullanılacaktır. </w:t>
            </w:r>
          </w:p>
          <w:p w:rsidR="00F15B60" w:rsidRPr="00265C92" w:rsidRDefault="00F15B60" w:rsidP="00F15B60">
            <w:pPr>
              <w:pStyle w:val="TableParagraph"/>
              <w:numPr>
                <w:ilvl w:val="0"/>
                <w:numId w:val="1"/>
              </w:numPr>
              <w:tabs>
                <w:tab w:val="left" w:pos="829"/>
              </w:tabs>
              <w:spacing w:before="10" w:line="273" w:lineRule="auto"/>
              <w:ind w:right="97"/>
              <w:jc w:val="both"/>
              <w:rPr>
                <w:sz w:val="24"/>
              </w:rPr>
            </w:pPr>
            <w:r w:rsidRPr="00265C92">
              <w:rPr>
                <w:sz w:val="24"/>
                <w:lang w:bidi="tr-TR"/>
              </w:rPr>
              <w:t xml:space="preserve">Eğitim yılı boyunca uygulanması gereken ilgili öz bakım becerilerini ele alan belirli konulardaki seminerler. </w:t>
            </w:r>
          </w:p>
          <w:p w:rsidR="00F15B60" w:rsidRPr="00530DBA" w:rsidRDefault="00F15B60" w:rsidP="00F15B60">
            <w:pPr>
              <w:pStyle w:val="TableParagraph"/>
              <w:spacing w:line="292" w:lineRule="exact"/>
              <w:rPr>
                <w:sz w:val="24"/>
                <w:lang w:bidi="tr-TR"/>
              </w:rPr>
            </w:pPr>
            <w:r w:rsidRPr="00265C92">
              <w:rPr>
                <w:sz w:val="24"/>
                <w:lang w:bidi="tr-TR"/>
              </w:rPr>
              <w:t>Kaynakça olarak eğitim platformları ve web siteleri: www.do</w:t>
            </w:r>
            <w:r>
              <w:rPr>
                <w:sz w:val="24"/>
                <w:lang w:bidi="tr-TR"/>
              </w:rPr>
              <w:t>2learn.com; www.teachingaid.org</w:t>
            </w:r>
            <w:r w:rsidRPr="00265C92">
              <w:rPr>
                <w:sz w:val="24"/>
                <w:lang w:bidi="tr-TR"/>
              </w:rPr>
              <w:t>;www.pinterest.com; https://www.teacherspayteachers.com; https://bookcreator.com ; https://learningapps.org ; https://arasaac.org;</w:t>
            </w:r>
          </w:p>
        </w:tc>
      </w:tr>
    </w:tbl>
    <w:tbl>
      <w:tblPr>
        <w:tblStyle w:val="TabloKlavuzu"/>
        <w:tblW w:w="0" w:type="auto"/>
        <w:tblLook w:val="04A0"/>
      </w:tblPr>
      <w:tblGrid>
        <w:gridCol w:w="2865"/>
        <w:gridCol w:w="11279"/>
      </w:tblGrid>
      <w:tr w:rsidR="00F15B60" w:rsidTr="00E56C0F">
        <w:tc>
          <w:tcPr>
            <w:tcW w:w="2865" w:type="dxa"/>
            <w:tcBorders>
              <w:right w:val="single" w:sz="4" w:space="0" w:color="auto"/>
            </w:tcBorders>
            <w:shd w:val="clear" w:color="auto" w:fill="B8CCE4" w:themeFill="accent1" w:themeFillTint="66"/>
          </w:tcPr>
          <w:p w:rsidR="00F15B60" w:rsidRDefault="00F15B60" w:rsidP="00006FC6">
            <w:pPr>
              <w:pStyle w:val="TableParagraph"/>
              <w:spacing w:line="293" w:lineRule="exact"/>
              <w:rPr>
                <w:b/>
                <w:sz w:val="24"/>
              </w:rPr>
            </w:pPr>
            <w:r>
              <w:rPr>
                <w:b/>
                <w:sz w:val="24"/>
              </w:rPr>
              <w:lastRenderedPageBreak/>
              <w:t>Metodolojik Öneriler:</w:t>
            </w:r>
          </w:p>
        </w:tc>
        <w:tc>
          <w:tcPr>
            <w:tcW w:w="11279" w:type="dxa"/>
            <w:tcBorders>
              <w:left w:val="single" w:sz="4" w:space="0" w:color="auto"/>
            </w:tcBorders>
          </w:tcPr>
          <w:p w:rsidR="00F15B60" w:rsidRDefault="00F15B60" w:rsidP="00006FC6">
            <w:pPr>
              <w:pStyle w:val="TableParagraph"/>
              <w:jc w:val="both"/>
              <w:rPr>
                <w:sz w:val="24"/>
                <w:lang w:bidi="tr-TR"/>
              </w:rPr>
            </w:pPr>
            <w:r w:rsidRPr="00265C92">
              <w:rPr>
                <w:sz w:val="24"/>
                <w:lang w:bidi="tr-TR"/>
              </w:rPr>
              <w:t>Sınıfta kullanılan metodolojiler ve yaklaşımlar çocuğun sosyal, kişisel ve sağlık gelişimi için çok önemlidir. Kendi öğrenmelerine aktif katılımcılar olarak, çocuklar öğrenilenleri anlamlayabilir, bilinçli yargılarda bulunabilir ve yeni anlamlar inşa edebilir. Çocukların öğrendikleri üzerinde sahiplenme duygusu geliştirmeleri ve öğrenme sürecinde aktif olarak yer aldıklarında bunu farklı durumlara aktarabilmeleri daha olasıdır. Aktif öğrenmenin gerçekleşmesi için okul, çocuğun kendi öğrenimine katılmanın teşvik edildiği ve her katkının değer verildiği ve takdir edildiği destekleyici ve şefkatli bir ortam sağlamalıdır. Öz bakım becerileri müfredatının uygulanmasında, bireysel ihtiyaçları ve müfredattaki çok çeşitli hedefleri dikkate almak için çok çeşitli aktif öğrenme stratejileri kullanılmalıdır. Bu stratejiler arasında oyun, tartışma ve drama etkinlikleri, kooperatif oyunları, multimedya programları, internete erişim, televizyon, video alıntıları veya fotoğrafları keşfetme, anketler gerçekleştirme veya verileri yorumlama yer alabilir</w:t>
            </w:r>
          </w:p>
          <w:p w:rsidR="00F15B60" w:rsidRDefault="00F15B60" w:rsidP="00006FC6">
            <w:pPr>
              <w:pStyle w:val="TableParagraph"/>
              <w:spacing w:line="276" w:lineRule="auto"/>
              <w:ind w:right="95"/>
              <w:jc w:val="both"/>
              <w:rPr>
                <w:sz w:val="23"/>
                <w:szCs w:val="23"/>
                <w:lang w:bidi="tr-TR"/>
              </w:rPr>
            </w:pPr>
            <w:r w:rsidRPr="00771292">
              <w:rPr>
                <w:sz w:val="23"/>
                <w:szCs w:val="23"/>
                <w:lang w:bidi="tr-TR"/>
              </w:rPr>
              <w:t xml:space="preserve">Öz bakımdaki herhangi bir öğrenme ve öğretme stratejisinin bir parçası olarak, çocuklar çalışmalarını eleştirel bir şekilde yansıtmaya ve öğrendiklerini kendi yaşamlarındaki durumlara aktarma olasılıklarını keşfetmeye teşvik edilmelidir. </w:t>
            </w:r>
          </w:p>
          <w:p w:rsidR="00F15B60" w:rsidRDefault="00F15B60" w:rsidP="00006FC6">
            <w:pPr>
              <w:pStyle w:val="TableParagraph"/>
              <w:spacing w:line="276" w:lineRule="auto"/>
              <w:ind w:right="95"/>
              <w:jc w:val="both"/>
              <w:rPr>
                <w:sz w:val="23"/>
                <w:szCs w:val="23"/>
                <w:lang w:bidi="tr-TR"/>
              </w:rPr>
            </w:pPr>
          </w:p>
          <w:p w:rsidR="00F15B60" w:rsidRDefault="00F15B60" w:rsidP="00006FC6">
            <w:pPr>
              <w:pStyle w:val="TableParagraph"/>
              <w:spacing w:line="276" w:lineRule="auto"/>
              <w:ind w:right="95"/>
              <w:jc w:val="both"/>
              <w:rPr>
                <w:sz w:val="27"/>
              </w:rPr>
            </w:pPr>
            <w:r w:rsidRPr="0007146E">
              <w:rPr>
                <w:sz w:val="24"/>
                <w:lang w:bidi="tr-TR"/>
              </w:rPr>
              <w:t xml:space="preserve">Tüm çocuklar öz bakım müfredatında sunulan tüm deneyimlere katılma ve bunlardan yararlanma fırsatına sahip olmalıdır. Planlamada, okulda sınıf farkları dikkate alınmalıdır ki böylece tüm çocuklara programdan maksimum fayda elde etme fırsatı verilecektir. </w:t>
            </w:r>
          </w:p>
          <w:p w:rsidR="00F15B60" w:rsidRPr="00A67115" w:rsidRDefault="00F15B60" w:rsidP="00006FC6">
            <w:pPr>
              <w:pStyle w:val="TableParagraph"/>
              <w:jc w:val="both"/>
              <w:rPr>
                <w:sz w:val="24"/>
              </w:rPr>
            </w:pPr>
            <w:r w:rsidRPr="003F3029">
              <w:rPr>
                <w:b/>
                <w:sz w:val="24"/>
                <w:lang w:bidi="tr-TR"/>
              </w:rPr>
              <w:t xml:space="preserve">Öz bakım beceri kazanımlarını teşvik etme teknikleri: </w:t>
            </w:r>
          </w:p>
          <w:p w:rsidR="00F15B60" w:rsidRDefault="00F15B60" w:rsidP="00006FC6">
            <w:pPr>
              <w:pStyle w:val="TableParagraph"/>
              <w:jc w:val="both"/>
              <w:rPr>
                <w:sz w:val="24"/>
                <w:lang w:bidi="tr-TR"/>
              </w:rPr>
            </w:pPr>
            <w:r w:rsidRPr="00A67115">
              <w:rPr>
                <w:sz w:val="24"/>
                <w:lang w:bidi="tr-TR"/>
              </w:rPr>
              <w:t xml:space="preserve">Ödül: Çocuğa her öz bakım görevini veya bir görevin bir parçasını gerçekleştirişlerinde ödüller verin. Ödüller yiyecek, sosyal ödül, etkinlik ödülleri, maddi ödüller ve hatta ayrıcalıklar olabilir. Fişler, öz bakım becerilerini öğretmenin ve pekiştirmenin başka bir yoludur. Çocuk görevi bağımsız olarak tamamlamışsa, her gün yıldız koyduğunuz bir tablo yapın. Ay sonunda, çocuk aldığı yıldız sayısına göre bir ödül alır. Farklı çocuklar, anlayış düzeylerine bağlı olarak farklı ödüllerden yararlanır. Uygun ödülleri kullanın. Araştırmaya dayalı ödüller bireysel, yaşa uygun ve çevrede doğal olarak meydana gelir. Bir bardaktan su içtikten sonra oluşan susuzluğu giderme hissi doğal bir ödüldür. Çocuk bardak kullanmayı ilk öğrenmeye başladığında, "Şu haline bak! Bir bardaktan içebilirsin!"der. </w:t>
            </w:r>
          </w:p>
          <w:p w:rsidR="00F15B60" w:rsidRDefault="00F15B60" w:rsidP="00006FC6">
            <w:pPr>
              <w:pStyle w:val="TableParagraph"/>
              <w:jc w:val="both"/>
              <w:rPr>
                <w:sz w:val="24"/>
              </w:rPr>
            </w:pPr>
          </w:p>
        </w:tc>
      </w:tr>
    </w:tbl>
    <w:p w:rsidR="00F15B60" w:rsidRDefault="00F15B60" w:rsidP="00F15B60">
      <w:pPr>
        <w:jc w:val="center"/>
      </w:pPr>
    </w:p>
    <w:tbl>
      <w:tblPr>
        <w:tblStyle w:val="TabloKlavuzu"/>
        <w:tblW w:w="0" w:type="auto"/>
        <w:tblLook w:val="04A0"/>
      </w:tblPr>
      <w:tblGrid>
        <w:gridCol w:w="2865"/>
        <w:gridCol w:w="11279"/>
      </w:tblGrid>
      <w:tr w:rsidR="00F15B60" w:rsidTr="00E56C0F">
        <w:tc>
          <w:tcPr>
            <w:tcW w:w="2865" w:type="dxa"/>
            <w:tcBorders>
              <w:right w:val="single" w:sz="4" w:space="0" w:color="auto"/>
            </w:tcBorders>
            <w:shd w:val="clear" w:color="auto" w:fill="B8CCE4" w:themeFill="accent1" w:themeFillTint="66"/>
          </w:tcPr>
          <w:p w:rsidR="00F15B60" w:rsidRDefault="00F15B60" w:rsidP="00006FC6">
            <w:pPr>
              <w:pStyle w:val="TableParagraph"/>
              <w:spacing w:line="293" w:lineRule="exact"/>
              <w:rPr>
                <w:b/>
                <w:sz w:val="24"/>
              </w:rPr>
            </w:pPr>
            <w:r>
              <w:rPr>
                <w:b/>
                <w:sz w:val="24"/>
              </w:rPr>
              <w:lastRenderedPageBreak/>
              <w:t>Metodolojik Öneriler:</w:t>
            </w:r>
          </w:p>
        </w:tc>
        <w:tc>
          <w:tcPr>
            <w:tcW w:w="11279" w:type="dxa"/>
            <w:tcBorders>
              <w:left w:val="single" w:sz="4" w:space="0" w:color="auto"/>
            </w:tcBorders>
          </w:tcPr>
          <w:p w:rsidR="00F15B60" w:rsidRPr="00A67115" w:rsidRDefault="00F15B60" w:rsidP="00F15B60">
            <w:pPr>
              <w:pStyle w:val="TableParagraph"/>
              <w:jc w:val="both"/>
              <w:rPr>
                <w:sz w:val="24"/>
              </w:rPr>
            </w:pPr>
            <w:r w:rsidRPr="00A67115">
              <w:rPr>
                <w:sz w:val="24"/>
                <w:lang w:bidi="tr-TR"/>
              </w:rPr>
              <w:t xml:space="preserve">İleri Zincirleme: İleri zincirleme, bir görevi küçük adımlara ayırıp ilk adımı öğrettiğiniz işlemdir. Sonra çocuğa ilk adımı attırırsınız ve görevin geri kalanını tamamlarsınız. Sonra ikinci adımı öğretirsiniz. Sonrasında, çocuğa ilk iki adımı attırırsınız ve etkinliğin geri kalanını tamamlarsınız. İleri zincirleme genellikle son adımın çok zor olduğu görevleri öğretmek için kullanılır. </w:t>
            </w:r>
          </w:p>
          <w:p w:rsidR="00F15B60" w:rsidRPr="00A67115" w:rsidRDefault="00F15B60" w:rsidP="00F15B60">
            <w:pPr>
              <w:pStyle w:val="TableParagraph"/>
              <w:spacing w:line="276" w:lineRule="auto"/>
              <w:ind w:right="99"/>
              <w:jc w:val="both"/>
              <w:rPr>
                <w:sz w:val="24"/>
              </w:rPr>
            </w:pPr>
            <w:r w:rsidRPr="00A67115">
              <w:rPr>
                <w:sz w:val="24"/>
                <w:lang w:bidi="tr-TR"/>
              </w:rPr>
              <w:t xml:space="preserve">Geriye Doğru Zincirleme: Geriye doğru zincirleme, ileri zincirlemenin tam tersidir. Burada önce son adımı, sonra son adımdan bir öncekini öğretirsiniz ve bu şekilde devam eder. Yani, son adım hariç tüm adımları yaparsınız ve çocuğa son adımı attırırsınız. Geriye doğru zincirleme çocuk için daha eğlencelidir, çünkü aktiviteyi tamamladıklarını hissetmelerine yardımcı olur. Öz bakım becerilerinin eğitiminde oldukça sık kullanılır. </w:t>
            </w:r>
          </w:p>
          <w:p w:rsidR="00F15B60" w:rsidRDefault="00F15B60" w:rsidP="00F15B60">
            <w:pPr>
              <w:pStyle w:val="TableParagraph"/>
              <w:spacing w:before="11"/>
              <w:ind w:left="0"/>
            </w:pPr>
          </w:p>
          <w:p w:rsidR="00F15B60" w:rsidRPr="00A90842" w:rsidRDefault="00F15B60" w:rsidP="00F15B60">
            <w:pPr>
              <w:pStyle w:val="TableParagraph"/>
              <w:spacing w:line="276" w:lineRule="auto"/>
              <w:ind w:right="98"/>
              <w:jc w:val="both"/>
              <w:rPr>
                <w:sz w:val="24"/>
                <w:lang w:bidi="tr-TR"/>
              </w:rPr>
            </w:pPr>
            <w:r w:rsidRPr="00A90842">
              <w:rPr>
                <w:sz w:val="24"/>
                <w:lang w:bidi="tr-TR"/>
              </w:rPr>
              <w:t xml:space="preserve">Tekrarlama: Tekrarlama, bir görevi pekiştirmenin ve öğrenmenin en iyi yollarından biridir. Öz bakım becerilerinin en iyi yanı, bunları her gün ve genellikle günde birden fazla kez yapmanız gerektiğidir. Çocuğun bu aktiviteyi her yaptığında becerilerini uygulamasına yardımcı olun. </w:t>
            </w:r>
          </w:p>
          <w:p w:rsidR="00F15B60" w:rsidRPr="00A90842" w:rsidRDefault="00F15B60" w:rsidP="00F15B60">
            <w:pPr>
              <w:pStyle w:val="TableParagraph"/>
              <w:spacing w:line="276" w:lineRule="auto"/>
              <w:ind w:right="98"/>
              <w:jc w:val="both"/>
              <w:rPr>
                <w:sz w:val="24"/>
              </w:rPr>
            </w:pPr>
          </w:p>
          <w:p w:rsidR="00F15B60" w:rsidRPr="00A90842" w:rsidRDefault="00F15B60" w:rsidP="00F15B60">
            <w:pPr>
              <w:pStyle w:val="TableParagraph"/>
              <w:spacing w:line="276" w:lineRule="auto"/>
              <w:ind w:right="98"/>
              <w:jc w:val="both"/>
              <w:rPr>
                <w:sz w:val="24"/>
              </w:rPr>
            </w:pPr>
            <w:r w:rsidRPr="00A90842">
              <w:rPr>
                <w:sz w:val="24"/>
                <w:lang w:bidi="tr-TR"/>
              </w:rPr>
              <w:t xml:space="preserve">Şekillendirme: Şekillendirme, çocuğun görevi hemen hemen yapabildiğinde ödüllendirmeniz ve takdir ettiğinizdir. Bu, mükemmel olmasını beklemiyorsunuz demektir. Bir çocuk tarağı kafasına götürür ve tarağı hareket ettirirse, onu ödüllendirir ve bunun için takdir edersiniz. Saçlarını tamamen tarayamazsa ya da saçlarını karıştırsa bile sorun değil. Şekillendirme, eğitimin ilk aşamalarında kullanılır. </w:t>
            </w:r>
          </w:p>
          <w:p w:rsidR="00F15B60" w:rsidRPr="00A90842" w:rsidRDefault="00F15B60" w:rsidP="00F15B60">
            <w:pPr>
              <w:pStyle w:val="TableParagraph"/>
              <w:spacing w:line="276" w:lineRule="auto"/>
              <w:ind w:right="98"/>
              <w:jc w:val="both"/>
              <w:rPr>
                <w:sz w:val="24"/>
              </w:rPr>
            </w:pPr>
          </w:p>
          <w:p w:rsidR="00F15B60" w:rsidRPr="00A90842" w:rsidRDefault="00F15B60" w:rsidP="00F15B60">
            <w:pPr>
              <w:pStyle w:val="TableParagraph"/>
              <w:spacing w:line="276" w:lineRule="auto"/>
              <w:ind w:right="98"/>
              <w:jc w:val="both"/>
              <w:rPr>
                <w:sz w:val="24"/>
              </w:rPr>
            </w:pPr>
            <w:r w:rsidRPr="00A90842">
              <w:rPr>
                <w:sz w:val="24"/>
                <w:lang w:bidi="tr-TR"/>
              </w:rPr>
              <w:t xml:space="preserve">Derecelendirme: Derecelendirme, başlangıç olarak basit bir etkinlik vermek ve görevin karmaşıklığını yavaşça artırmaktır. Derecelendirme için bazı fikirler şunlardır : büyük bir tarak kullanmak, büyük düğmeleri iliklemeyi öğretmek, büyük beden kıyafetlerle giyinmeyi öğretmek.  </w:t>
            </w:r>
          </w:p>
          <w:p w:rsidR="00F15B60" w:rsidRPr="00A90842" w:rsidRDefault="00F15B60" w:rsidP="00F15B60">
            <w:pPr>
              <w:pStyle w:val="TableParagraph"/>
              <w:spacing w:line="276" w:lineRule="auto"/>
              <w:ind w:right="98"/>
              <w:jc w:val="both"/>
              <w:rPr>
                <w:sz w:val="24"/>
              </w:rPr>
            </w:pPr>
          </w:p>
          <w:p w:rsidR="00F15B60" w:rsidRPr="00A90842" w:rsidRDefault="00F15B60" w:rsidP="00F15B60">
            <w:pPr>
              <w:pStyle w:val="TableParagraph"/>
              <w:spacing w:line="276" w:lineRule="auto"/>
              <w:ind w:right="98"/>
              <w:jc w:val="both"/>
              <w:rPr>
                <w:sz w:val="24"/>
              </w:rPr>
            </w:pPr>
            <w:r w:rsidRPr="00A90842">
              <w:rPr>
                <w:sz w:val="24"/>
                <w:lang w:bidi="tr-TR"/>
              </w:rPr>
              <w:t xml:space="preserve">Uyarlama: Bazen ders veya bağımsız bir yaşam becerileri müfredatı planlamak yeterli değildir. Özel gereksinimli bazı çocuklara, özellikle de fiziksel engelli çocuklara görevi yerine getirmenin uyarlanmış bir yolunun öğretilmesi gerekebilir. Ayrıca bazı uyarlanabilir ekipmanlardan da yararlanabilirler. </w:t>
            </w:r>
          </w:p>
          <w:p w:rsidR="00F15B60" w:rsidRDefault="00F15B60" w:rsidP="00006FC6">
            <w:pPr>
              <w:pStyle w:val="TableParagraph"/>
              <w:jc w:val="both"/>
              <w:rPr>
                <w:sz w:val="24"/>
              </w:rPr>
            </w:pPr>
          </w:p>
        </w:tc>
      </w:tr>
    </w:tbl>
    <w:p w:rsidR="00F15B60" w:rsidRDefault="00F15B60" w:rsidP="00F15B60">
      <w:pPr>
        <w:jc w:val="center"/>
      </w:pPr>
    </w:p>
    <w:tbl>
      <w:tblPr>
        <w:tblStyle w:val="TabloKlavuzu"/>
        <w:tblW w:w="0" w:type="auto"/>
        <w:tblLook w:val="04A0"/>
      </w:tblPr>
      <w:tblGrid>
        <w:gridCol w:w="2865"/>
        <w:gridCol w:w="11279"/>
      </w:tblGrid>
      <w:tr w:rsidR="00F15B60" w:rsidTr="00E56C0F">
        <w:tc>
          <w:tcPr>
            <w:tcW w:w="2865" w:type="dxa"/>
            <w:tcBorders>
              <w:right w:val="single" w:sz="4" w:space="0" w:color="auto"/>
            </w:tcBorders>
            <w:shd w:val="clear" w:color="auto" w:fill="B8CCE4" w:themeFill="accent1" w:themeFillTint="66"/>
          </w:tcPr>
          <w:p w:rsidR="00F15B60" w:rsidRDefault="00F15B60" w:rsidP="00006FC6">
            <w:pPr>
              <w:pStyle w:val="TableParagraph"/>
              <w:spacing w:line="293" w:lineRule="exact"/>
              <w:rPr>
                <w:b/>
                <w:sz w:val="24"/>
              </w:rPr>
            </w:pPr>
            <w:r>
              <w:rPr>
                <w:b/>
                <w:sz w:val="24"/>
              </w:rPr>
              <w:lastRenderedPageBreak/>
              <w:t>Metodolojik Öneriler:</w:t>
            </w:r>
          </w:p>
        </w:tc>
        <w:tc>
          <w:tcPr>
            <w:tcW w:w="11279" w:type="dxa"/>
            <w:tcBorders>
              <w:left w:val="single" w:sz="4" w:space="0" w:color="auto"/>
            </w:tcBorders>
          </w:tcPr>
          <w:p w:rsidR="00BD5B98" w:rsidRPr="00A90842" w:rsidRDefault="00BD5B98" w:rsidP="00BD5B98">
            <w:pPr>
              <w:pStyle w:val="TableParagraph"/>
              <w:spacing w:line="276" w:lineRule="auto"/>
              <w:ind w:right="95"/>
              <w:jc w:val="both"/>
              <w:rPr>
                <w:sz w:val="24"/>
              </w:rPr>
            </w:pPr>
            <w:r w:rsidRPr="00A90842">
              <w:rPr>
                <w:sz w:val="24"/>
                <w:lang w:bidi="tr-TR"/>
              </w:rPr>
              <w:t xml:space="preserve">Çevreye uyarlama: Çevrede yardımcı olabilecek bazı uyarlamalar tekerlekli sandalye erişimine uygun tuvalet, banyo sandalyesi, alçak lavabodur. Çocuğun kıyafetlerini ve diğer eşyalarını erişilebilir bir yükseklikte tutmak bağımsızlığı teşvik edecektir. </w:t>
            </w:r>
          </w:p>
          <w:p w:rsidR="00BD5B98" w:rsidRPr="00A90842" w:rsidRDefault="00BD5B98" w:rsidP="00BD5B98">
            <w:pPr>
              <w:pStyle w:val="TableParagraph"/>
              <w:spacing w:line="276" w:lineRule="auto"/>
              <w:ind w:right="95"/>
              <w:jc w:val="both"/>
              <w:rPr>
                <w:sz w:val="24"/>
              </w:rPr>
            </w:pPr>
          </w:p>
          <w:p w:rsidR="00BD5B98" w:rsidRPr="00A90842" w:rsidRDefault="00BD5B98" w:rsidP="00BD5B98">
            <w:pPr>
              <w:pStyle w:val="TableParagraph"/>
              <w:spacing w:line="276" w:lineRule="auto"/>
              <w:ind w:right="95"/>
              <w:jc w:val="both"/>
              <w:rPr>
                <w:sz w:val="24"/>
              </w:rPr>
            </w:pPr>
            <w:r w:rsidRPr="00A90842">
              <w:rPr>
                <w:sz w:val="24"/>
                <w:lang w:bidi="tr-TR"/>
              </w:rPr>
              <w:t xml:space="preserve">Tekniği uyarlama: Bazen tekniği uyarlamak çocuğun bağımsız olmasına yardımcı olabilir. Örneğin, yemekten önce masadaki ön koltukları stabilize etmek veya yatağa oturup pantolon giymek. </w:t>
            </w:r>
          </w:p>
          <w:p w:rsidR="00BD5B98" w:rsidRPr="00A90842" w:rsidRDefault="00BD5B98" w:rsidP="00BD5B98">
            <w:pPr>
              <w:pStyle w:val="TableParagraph"/>
              <w:spacing w:line="276" w:lineRule="auto"/>
              <w:ind w:right="95"/>
              <w:jc w:val="both"/>
              <w:rPr>
                <w:sz w:val="24"/>
              </w:rPr>
            </w:pPr>
          </w:p>
          <w:p w:rsidR="00BD5B98" w:rsidRPr="00A90842" w:rsidRDefault="00BD5B98" w:rsidP="00BD5B98">
            <w:pPr>
              <w:pStyle w:val="TableParagraph"/>
              <w:spacing w:line="276" w:lineRule="auto"/>
              <w:ind w:right="95"/>
              <w:jc w:val="both"/>
              <w:rPr>
                <w:sz w:val="24"/>
              </w:rPr>
            </w:pPr>
            <w:r w:rsidRPr="00A90842">
              <w:rPr>
                <w:sz w:val="24"/>
                <w:lang w:bidi="tr-TR"/>
              </w:rPr>
              <w:t xml:space="preserve">Ekipmanı uyarlama: Özel ihtiyaçları olan bir çocuğun bağımsız olmasına yardımcı olabilecek birçok farklı uyarlanabilir ekipman vardır. Modifiye kaşıklar, uzun saplı uzatmalar ve modifiye kıyafetler bazı örneklerdir. </w:t>
            </w:r>
          </w:p>
          <w:p w:rsidR="00BD5B98" w:rsidRPr="00451722" w:rsidRDefault="00BD5B98" w:rsidP="00BD5B98">
            <w:pPr>
              <w:pStyle w:val="TableParagraph"/>
              <w:spacing w:line="276" w:lineRule="auto"/>
              <w:ind w:right="96"/>
              <w:jc w:val="both"/>
              <w:rPr>
                <w:sz w:val="24"/>
              </w:rPr>
            </w:pPr>
            <w:r w:rsidRPr="00451722">
              <w:rPr>
                <w:sz w:val="24"/>
                <w:lang w:bidi="tr-TR"/>
              </w:rPr>
              <w:t xml:space="preserve">Uygun teşvikleri seçin. Örneğin, bir çocuğa kaşıkla yemek yemeyi öğretirken, öğretmen tam fiziksel yardımdan çocuğa kaşığı direkt ağzına yönlendirmeye geçtiğinde yardıma geçebilir. Çok hızlı hareket etmeniz gerekebilir, ancak çocuk daha bağımsız hale geldikçe bu desteğin solması gerekmektedir. </w:t>
            </w:r>
          </w:p>
          <w:p w:rsidR="00BD5B98" w:rsidRPr="00451722" w:rsidRDefault="00BD5B98" w:rsidP="00BD5B98">
            <w:pPr>
              <w:pStyle w:val="TableParagraph"/>
              <w:spacing w:line="276" w:lineRule="auto"/>
              <w:ind w:right="96"/>
              <w:jc w:val="both"/>
              <w:rPr>
                <w:sz w:val="24"/>
              </w:rPr>
            </w:pPr>
          </w:p>
          <w:p w:rsidR="00BD5B98" w:rsidRPr="00451722" w:rsidRDefault="00BD5B98" w:rsidP="00BD5B98">
            <w:pPr>
              <w:pStyle w:val="TableParagraph"/>
              <w:spacing w:line="276" w:lineRule="auto"/>
              <w:ind w:right="96"/>
              <w:jc w:val="both"/>
              <w:rPr>
                <w:sz w:val="24"/>
              </w:rPr>
            </w:pPr>
            <w:r w:rsidRPr="00451722">
              <w:rPr>
                <w:sz w:val="24"/>
                <w:lang w:bidi="tr-TR"/>
              </w:rPr>
              <w:t xml:space="preserve">Bir rutin oluşturun. Rutinler, öz bakım becerilerinin oluşumunda kritik bir rol oynar. Örneğin, oyun oynamak için dışarı çıkmadan önce bir ceket giymek, dışarıda oynamadan önce rutin olarak yapılan bir öz bakım becerisidir. Öğle yemeğinden sonra diş fırçalamak, günlük programın bir parçası olan başka bir öz bakım becerisidir. </w:t>
            </w:r>
          </w:p>
          <w:p w:rsidR="00BD5B98" w:rsidRPr="00451722" w:rsidRDefault="00BD5B98" w:rsidP="00BD5B98">
            <w:pPr>
              <w:pStyle w:val="TableParagraph"/>
              <w:spacing w:line="276" w:lineRule="auto"/>
              <w:ind w:right="96"/>
              <w:jc w:val="both"/>
              <w:rPr>
                <w:sz w:val="24"/>
              </w:rPr>
            </w:pPr>
          </w:p>
          <w:p w:rsidR="00BD5B98" w:rsidRPr="00451722" w:rsidRDefault="00BD5B98" w:rsidP="00BD5B98">
            <w:pPr>
              <w:pStyle w:val="TableParagraph"/>
              <w:spacing w:line="276" w:lineRule="auto"/>
              <w:ind w:right="96"/>
              <w:jc w:val="both"/>
              <w:rPr>
                <w:sz w:val="24"/>
              </w:rPr>
            </w:pPr>
            <w:r w:rsidRPr="00451722">
              <w:rPr>
                <w:sz w:val="24"/>
                <w:lang w:bidi="tr-TR"/>
              </w:rPr>
              <w:t xml:space="preserve">Beklenti: Olumlu sonuçlar bekleyin. Bazen beklentilerimiz düşük olduğu için bilişsel engelli çocuklara öz bakım becerilerini öğretmeye çalışmıyoruz. Çocukların başarılı olmasını bekliyorsak, başarmaları olasılığı daha yüksektir. </w:t>
            </w:r>
          </w:p>
          <w:p w:rsidR="00BD5B98" w:rsidRPr="00451722" w:rsidRDefault="00BD5B98" w:rsidP="00BD5B98">
            <w:pPr>
              <w:pStyle w:val="TableParagraph"/>
              <w:spacing w:line="276" w:lineRule="auto"/>
              <w:ind w:right="96"/>
              <w:jc w:val="both"/>
              <w:rPr>
                <w:sz w:val="24"/>
              </w:rPr>
            </w:pPr>
          </w:p>
          <w:p w:rsidR="00BD5B98" w:rsidRPr="00451722" w:rsidRDefault="00BD5B98" w:rsidP="00BD5B98">
            <w:pPr>
              <w:pStyle w:val="TableParagraph"/>
              <w:spacing w:line="276" w:lineRule="auto"/>
              <w:ind w:right="96"/>
              <w:jc w:val="both"/>
              <w:rPr>
                <w:sz w:val="24"/>
              </w:rPr>
            </w:pPr>
            <w:r w:rsidRPr="00451722">
              <w:rPr>
                <w:sz w:val="24"/>
                <w:lang w:bidi="tr-TR"/>
              </w:rPr>
              <w:t xml:space="preserve">Entegre: Gün boyunca ve oyun sırasında öz bakım becerilerini teşvik etmek için fırsatları entegre etmek, hedeflenen becerilerin başarılı bir şekilde ustalaştırılması için gerekli uygulamaları sağlayacaktır. Örneğin, bazı eğitim faaliyetlerine dahil edilmiş giydirme kıyafetlerine sahip olmak, düğme ilikleme, fermuar çekme, çıtlatma ve bağcık bağlama becerilerini güçlendirmek için mükemmel bir fırsat sağlar. </w:t>
            </w:r>
          </w:p>
          <w:p w:rsidR="00F15B60" w:rsidRDefault="00F15B60" w:rsidP="00006FC6">
            <w:pPr>
              <w:pStyle w:val="TableParagraph"/>
              <w:jc w:val="both"/>
              <w:rPr>
                <w:sz w:val="24"/>
              </w:rPr>
            </w:pPr>
          </w:p>
        </w:tc>
      </w:tr>
      <w:tr w:rsidR="00BD5B98" w:rsidTr="00E56C0F">
        <w:tc>
          <w:tcPr>
            <w:tcW w:w="2865" w:type="dxa"/>
            <w:tcBorders>
              <w:right w:val="single" w:sz="4" w:space="0" w:color="auto"/>
            </w:tcBorders>
            <w:shd w:val="clear" w:color="auto" w:fill="B8CCE4" w:themeFill="accent1" w:themeFillTint="66"/>
          </w:tcPr>
          <w:p w:rsidR="00BD5B98" w:rsidRDefault="00BD5B98" w:rsidP="00006FC6">
            <w:pPr>
              <w:pStyle w:val="TableParagraph"/>
              <w:spacing w:line="293" w:lineRule="exact"/>
              <w:rPr>
                <w:b/>
                <w:sz w:val="24"/>
              </w:rPr>
            </w:pPr>
            <w:r>
              <w:rPr>
                <w:b/>
                <w:sz w:val="24"/>
              </w:rPr>
              <w:lastRenderedPageBreak/>
              <w:t>Metodolojik Öneriler:</w:t>
            </w:r>
          </w:p>
        </w:tc>
        <w:tc>
          <w:tcPr>
            <w:tcW w:w="11279" w:type="dxa"/>
            <w:tcBorders>
              <w:left w:val="single" w:sz="4" w:space="0" w:color="auto"/>
            </w:tcBorders>
          </w:tcPr>
          <w:p w:rsidR="00BD5B98" w:rsidRPr="00E9255E" w:rsidRDefault="00BD5B98" w:rsidP="00BD5B98">
            <w:pPr>
              <w:pStyle w:val="TableParagraph"/>
              <w:spacing w:line="276" w:lineRule="auto"/>
              <w:ind w:right="94"/>
              <w:jc w:val="both"/>
              <w:rPr>
                <w:sz w:val="24"/>
              </w:rPr>
            </w:pPr>
            <w:r w:rsidRPr="00E9255E">
              <w:rPr>
                <w:sz w:val="24"/>
                <w:lang w:bidi="tr-TR"/>
              </w:rPr>
              <w:t xml:space="preserve">Sorumluluk: Özel gereksinimli çocuklarla çalışan yetişkinler, mümkün olduğunda kendilerine karşı sorumluluk almalarına izin vererek ve teşvik ederek bağımsız olmalarına yardımcı olabilirler. Çocuklar için bir şeyler yapmak daha hızlı ve daha az karışık olabilir, ancak kendileri için bir şeyler yaparak çok daha fazlasını öğrenirler. Çocuklar kendilerini besleme ve giyinme gibi öz bakım becerilerini uyguladıklarında, büyük ve küçük motor becerileri uygularlar, yeni şeyler deneme yeteneklerinde güven kazanırlar ve bağımsızlıklarıyla ilgili özgüvenlerini ve özsaygılarını oluştururlar. </w:t>
            </w:r>
          </w:p>
          <w:p w:rsidR="00BD5B98" w:rsidRDefault="00BD5B98" w:rsidP="00BD5B98">
            <w:pPr>
              <w:pStyle w:val="TableParagraph"/>
              <w:spacing w:line="276" w:lineRule="auto"/>
              <w:ind w:right="94"/>
              <w:jc w:val="both"/>
              <w:rPr>
                <w:sz w:val="19"/>
              </w:rPr>
            </w:pPr>
            <w:r w:rsidRPr="00E9255E">
              <w:rPr>
                <w:sz w:val="24"/>
                <w:lang w:bidi="tr-TR"/>
              </w:rPr>
              <w:t xml:space="preserve">Hikaye: Hikayeler aracılığıyla çeşitli bağımsız yaşam becerileri hakkında konuşun. İş, farklı işler ve paranın değeri hakkında konuşmak için hikayeleri de kullanın. Tüm bunlar, çocuğun bağımsız olmak, iş bulmak ve büyüdüklerinde kendini geçindirmek için motive olmasına yardımcı olacaktır. </w:t>
            </w:r>
          </w:p>
          <w:p w:rsidR="00BD5B98" w:rsidRDefault="00BD5B98" w:rsidP="00BD5B98">
            <w:pPr>
              <w:pStyle w:val="TableParagraph"/>
              <w:jc w:val="both"/>
              <w:rPr>
                <w:sz w:val="24"/>
              </w:rPr>
            </w:pPr>
            <w:r w:rsidRPr="00E9255E">
              <w:rPr>
                <w:spacing w:val="-1"/>
                <w:sz w:val="24"/>
                <w:lang w:bidi="tr-TR"/>
              </w:rPr>
              <w:t>Zaman yerine öğrenme odak noktası olmalıdır. Engelli bir çocuğun bu becerilere hakim olması daha uzun sürebilir. Kalıcılık ve tutarlılık başarının anahtarlarıdır</w:t>
            </w:r>
          </w:p>
        </w:tc>
      </w:tr>
      <w:tr w:rsidR="00BD5B98" w:rsidTr="00E56C0F">
        <w:tc>
          <w:tcPr>
            <w:tcW w:w="2865" w:type="dxa"/>
            <w:tcBorders>
              <w:right w:val="single" w:sz="4" w:space="0" w:color="auto"/>
            </w:tcBorders>
            <w:shd w:val="clear" w:color="auto" w:fill="B8CCE4" w:themeFill="accent1" w:themeFillTint="66"/>
          </w:tcPr>
          <w:p w:rsidR="00BD5B98" w:rsidRPr="00E9255E" w:rsidRDefault="00BD5B98" w:rsidP="00BD5B98">
            <w:pPr>
              <w:pStyle w:val="TableParagraph"/>
              <w:spacing w:before="1" w:line="276" w:lineRule="auto"/>
              <w:ind w:right="82"/>
              <w:rPr>
                <w:b/>
                <w:sz w:val="24"/>
              </w:rPr>
            </w:pPr>
            <w:r w:rsidRPr="00E9255E">
              <w:rPr>
                <w:b/>
                <w:sz w:val="24"/>
                <w:lang w:bidi="tr-TR"/>
              </w:rPr>
              <w:t>Genel yetkinlikler (çerçeve hedefleri):</w:t>
            </w:r>
          </w:p>
          <w:p w:rsidR="00BD5B98" w:rsidRDefault="00BD5B98" w:rsidP="00BD5B98">
            <w:pPr>
              <w:pStyle w:val="TableParagraph"/>
              <w:spacing w:before="1" w:line="276" w:lineRule="auto"/>
              <w:ind w:right="82"/>
              <w:rPr>
                <w:b/>
                <w:sz w:val="24"/>
              </w:rPr>
            </w:pPr>
          </w:p>
        </w:tc>
        <w:tc>
          <w:tcPr>
            <w:tcW w:w="11279" w:type="dxa"/>
            <w:tcBorders>
              <w:left w:val="single" w:sz="4" w:space="0" w:color="auto"/>
            </w:tcBorders>
          </w:tcPr>
          <w:p w:rsidR="00BD5B98" w:rsidRPr="00E9255E" w:rsidRDefault="00BD5B98" w:rsidP="00BD5B98">
            <w:pPr>
              <w:pStyle w:val="TableParagraph"/>
              <w:spacing w:before="1" w:line="276" w:lineRule="auto"/>
              <w:rPr>
                <w:sz w:val="24"/>
              </w:rPr>
            </w:pPr>
            <w:r w:rsidRPr="00E9255E">
              <w:rPr>
                <w:sz w:val="24"/>
                <w:lang w:bidi="tr-TR"/>
              </w:rPr>
              <w:t>Öğrenci bağımsız olarak veya bazı sözlü veya fiziksel istek ve yardımlarla yiyip içebilecektir;</w:t>
            </w:r>
          </w:p>
          <w:p w:rsidR="00BD5B98" w:rsidRPr="00E9255E" w:rsidRDefault="00BD5B98" w:rsidP="00BD5B98">
            <w:pPr>
              <w:pStyle w:val="TableParagraph"/>
              <w:spacing w:before="1" w:line="276" w:lineRule="auto"/>
              <w:rPr>
                <w:sz w:val="24"/>
              </w:rPr>
            </w:pPr>
            <w:r w:rsidRPr="00E9255E">
              <w:rPr>
                <w:sz w:val="24"/>
                <w:lang w:bidi="tr-TR"/>
              </w:rPr>
              <w:t>Öğrenci uygun şekilde, bağımsız olarak veya bazı sözlü veya fiziksel istek ve yardımlarla giyinme ve kıyafetlerle ilgilenebilecektir;</w:t>
            </w:r>
          </w:p>
          <w:p w:rsidR="00BD5B98" w:rsidRPr="00E9255E" w:rsidRDefault="00BD5B98" w:rsidP="00BD5B98">
            <w:pPr>
              <w:pStyle w:val="TableParagraph"/>
              <w:spacing w:before="1" w:line="276" w:lineRule="auto"/>
              <w:rPr>
                <w:sz w:val="24"/>
              </w:rPr>
            </w:pPr>
            <w:r w:rsidRPr="00E9255E">
              <w:rPr>
                <w:sz w:val="24"/>
                <w:lang w:bidi="tr-TR"/>
              </w:rPr>
              <w:t>Öğrenci tuvalet ihtiyaçlarını bağımsız olarak veya bazı sözlü veya fiziksel istek ve yardımlarla yönetebilecektir;</w:t>
            </w:r>
          </w:p>
          <w:p w:rsidR="00BD5B98" w:rsidRPr="00E9255E" w:rsidRDefault="00BD5B98" w:rsidP="00BD5B98">
            <w:pPr>
              <w:pStyle w:val="TableParagraph"/>
              <w:spacing w:before="1" w:line="276" w:lineRule="auto"/>
              <w:rPr>
                <w:sz w:val="24"/>
              </w:rPr>
            </w:pPr>
            <w:r w:rsidRPr="00E9255E">
              <w:rPr>
                <w:sz w:val="24"/>
                <w:lang w:bidi="tr-TR"/>
              </w:rPr>
              <w:t>Öğrenci, kendi kişisel hijyen ihtiyaçlarını bağımsız olarak veya sözlü veya fiziksel istekler veya yardımlarla halledebilecektir;</w:t>
            </w:r>
          </w:p>
          <w:p w:rsidR="00BD5B98" w:rsidRPr="00E9255E" w:rsidRDefault="00BD5B98" w:rsidP="00BD5B98">
            <w:pPr>
              <w:pStyle w:val="TableParagraph"/>
              <w:spacing w:before="1" w:line="276" w:lineRule="auto"/>
              <w:rPr>
                <w:sz w:val="24"/>
              </w:rPr>
            </w:pPr>
            <w:r w:rsidRPr="00E9255E">
              <w:rPr>
                <w:sz w:val="24"/>
                <w:lang w:bidi="tr-TR"/>
              </w:rPr>
              <w:t>Öğrenci kişisel bakım becerileri geliştirecek ve bunları bağımsız olarak veya bazı sözlü veya fiziksel istek ve yardımlarla kullanacaktır;</w:t>
            </w:r>
          </w:p>
          <w:p w:rsidR="00BD5B98" w:rsidRPr="00E9255E" w:rsidRDefault="00BD5B98" w:rsidP="00BD5B98">
            <w:pPr>
              <w:pStyle w:val="TableParagraph"/>
              <w:spacing w:line="278" w:lineRule="auto"/>
              <w:rPr>
                <w:sz w:val="24"/>
              </w:rPr>
            </w:pPr>
            <w:r w:rsidRPr="00E9255E">
              <w:rPr>
                <w:sz w:val="24"/>
                <w:lang w:bidi="tr-TR"/>
              </w:rPr>
              <w:t xml:space="preserve">Öğrenci bağımsız olarak veya sözlü veya fiziksel yardımla kendi sağlığına dikkat edebilecektir; </w:t>
            </w:r>
          </w:p>
          <w:p w:rsidR="00BD5B98" w:rsidRPr="00E9255E" w:rsidRDefault="00BD5B98" w:rsidP="00BD5B98">
            <w:pPr>
              <w:pStyle w:val="TableParagraph"/>
              <w:spacing w:line="278" w:lineRule="auto"/>
              <w:rPr>
                <w:sz w:val="24"/>
              </w:rPr>
            </w:pPr>
            <w:r w:rsidRPr="00E9255E">
              <w:rPr>
                <w:sz w:val="24"/>
                <w:lang w:bidi="tr-TR"/>
              </w:rPr>
              <w:t xml:space="preserve">Öğrenci kişisel güvenlik becerileri geliştirecek, bağımsız olarak veya sözlü veya fiziksel istekler veya yardımlarla güvende kalacaktır; </w:t>
            </w:r>
          </w:p>
          <w:p w:rsidR="00BD5B98" w:rsidRPr="00E9255E" w:rsidRDefault="00BD5B98" w:rsidP="00BD5B98">
            <w:pPr>
              <w:pStyle w:val="TableParagraph"/>
              <w:spacing w:line="278" w:lineRule="auto"/>
              <w:rPr>
                <w:sz w:val="24"/>
              </w:rPr>
            </w:pPr>
            <w:r w:rsidRPr="00E9255E">
              <w:rPr>
                <w:sz w:val="24"/>
                <w:lang w:bidi="tr-TR"/>
              </w:rPr>
              <w:t xml:space="preserve">Öğrenci ortamdaki tehlikeyi tanıyabilecek ve nasıl yanıt vereceğini bilecektir; </w:t>
            </w:r>
          </w:p>
          <w:p w:rsidR="00BD5B98" w:rsidRDefault="00BD5B98" w:rsidP="00BD5B98">
            <w:pPr>
              <w:pStyle w:val="TableParagraph"/>
              <w:spacing w:before="32"/>
              <w:rPr>
                <w:sz w:val="24"/>
              </w:rPr>
            </w:pPr>
          </w:p>
        </w:tc>
      </w:tr>
    </w:tbl>
    <w:p w:rsidR="00F15B60" w:rsidRDefault="00F15B60" w:rsidP="00F15B60">
      <w:pPr>
        <w:jc w:val="center"/>
      </w:pPr>
    </w:p>
    <w:tbl>
      <w:tblPr>
        <w:tblStyle w:val="TableNormal"/>
        <w:tblW w:w="141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
        <w:gridCol w:w="105"/>
        <w:gridCol w:w="2447"/>
        <w:gridCol w:w="716"/>
        <w:gridCol w:w="4646"/>
        <w:gridCol w:w="450"/>
        <w:gridCol w:w="5386"/>
        <w:gridCol w:w="284"/>
      </w:tblGrid>
      <w:tr w:rsidR="00BD5B98" w:rsidTr="00B2028B">
        <w:trPr>
          <w:trHeight w:val="335"/>
        </w:trPr>
        <w:tc>
          <w:tcPr>
            <w:tcW w:w="2694" w:type="dxa"/>
            <w:gridSpan w:val="3"/>
            <w:shd w:val="clear" w:color="auto" w:fill="B4C5E7"/>
          </w:tcPr>
          <w:p w:rsidR="00BD5B98" w:rsidRDefault="00BD5B98" w:rsidP="00006FC6">
            <w:pPr>
              <w:pStyle w:val="TableParagraph"/>
              <w:spacing w:line="292" w:lineRule="exact"/>
              <w:rPr>
                <w:b/>
                <w:sz w:val="24"/>
              </w:rPr>
            </w:pPr>
            <w:r>
              <w:rPr>
                <w:b/>
                <w:sz w:val="24"/>
              </w:rPr>
              <w:lastRenderedPageBreak/>
              <w:t>Konu1:</w:t>
            </w:r>
          </w:p>
        </w:tc>
        <w:tc>
          <w:tcPr>
            <w:tcW w:w="11482" w:type="dxa"/>
            <w:gridSpan w:val="5"/>
            <w:shd w:val="clear" w:color="auto" w:fill="B4C5E7"/>
          </w:tcPr>
          <w:p w:rsidR="00BD5B98" w:rsidRDefault="00BD5B98" w:rsidP="00006FC6">
            <w:pPr>
              <w:pStyle w:val="TableParagraph"/>
              <w:spacing w:line="292" w:lineRule="exact"/>
              <w:rPr>
                <w:sz w:val="24"/>
              </w:rPr>
            </w:pPr>
            <w:r w:rsidRPr="00771292">
              <w:rPr>
                <w:sz w:val="23"/>
                <w:szCs w:val="23"/>
                <w:lang w:bidi="tr-TR"/>
              </w:rPr>
              <w:t>Yeme becerileri: (</w:t>
            </w:r>
            <w:r>
              <w:rPr>
                <w:sz w:val="23"/>
                <w:szCs w:val="23"/>
                <w:lang w:bidi="tr-TR"/>
              </w:rPr>
              <w:t>içer,</w:t>
            </w:r>
            <w:r w:rsidRPr="00771292">
              <w:rPr>
                <w:sz w:val="23"/>
                <w:szCs w:val="23"/>
                <w:lang w:bidi="tr-TR"/>
              </w:rPr>
              <w:t xml:space="preserve"> çiğner, yutar, </w:t>
            </w:r>
            <w:r>
              <w:rPr>
                <w:sz w:val="23"/>
                <w:szCs w:val="23"/>
                <w:lang w:bidi="tr-TR"/>
              </w:rPr>
              <w:t>elle yenilen</w:t>
            </w:r>
            <w:r w:rsidRPr="00771292">
              <w:rPr>
                <w:sz w:val="23"/>
                <w:szCs w:val="23"/>
                <w:lang w:bidi="tr-TR"/>
              </w:rPr>
              <w:t xml:space="preserve"> yiyecek</w:t>
            </w:r>
            <w:r>
              <w:rPr>
                <w:sz w:val="23"/>
                <w:szCs w:val="23"/>
                <w:lang w:bidi="tr-TR"/>
              </w:rPr>
              <w:t>leri</w:t>
            </w:r>
            <w:r w:rsidRPr="00771292">
              <w:rPr>
                <w:sz w:val="23"/>
                <w:szCs w:val="23"/>
                <w:lang w:bidi="tr-TR"/>
              </w:rPr>
              <w:t xml:space="preserve"> yer, masa gereçleri kullanır</w:t>
            </w:r>
          </w:p>
        </w:tc>
      </w:tr>
      <w:tr w:rsidR="00BD5B98" w:rsidTr="00B2028B">
        <w:trPr>
          <w:trHeight w:val="2191"/>
        </w:trPr>
        <w:tc>
          <w:tcPr>
            <w:tcW w:w="2694" w:type="dxa"/>
            <w:gridSpan w:val="3"/>
            <w:shd w:val="clear" w:color="auto" w:fill="B4C5E7"/>
          </w:tcPr>
          <w:p w:rsidR="00BD5B98" w:rsidRPr="00E9255E" w:rsidRDefault="00BD5B98" w:rsidP="00006FC6">
            <w:pPr>
              <w:pStyle w:val="TableParagraph"/>
              <w:tabs>
                <w:tab w:val="left" w:pos="2062"/>
              </w:tabs>
              <w:spacing w:line="278" w:lineRule="auto"/>
              <w:ind w:right="100"/>
              <w:rPr>
                <w:b/>
                <w:sz w:val="24"/>
              </w:rPr>
            </w:pPr>
            <w:r w:rsidRPr="00E9255E">
              <w:rPr>
                <w:b/>
                <w:sz w:val="24"/>
                <w:lang w:bidi="tr-TR"/>
              </w:rPr>
              <w:t>Öğrenme kazanımları (referans hedefleri):</w:t>
            </w:r>
          </w:p>
          <w:p w:rsidR="00BD5B98" w:rsidRDefault="00BD5B98" w:rsidP="00006FC6">
            <w:pPr>
              <w:pStyle w:val="TableParagraph"/>
              <w:tabs>
                <w:tab w:val="left" w:pos="2062"/>
              </w:tabs>
              <w:spacing w:line="278" w:lineRule="auto"/>
              <w:ind w:right="100"/>
              <w:rPr>
                <w:b/>
                <w:sz w:val="24"/>
              </w:rPr>
            </w:pPr>
          </w:p>
        </w:tc>
        <w:tc>
          <w:tcPr>
            <w:tcW w:w="11482" w:type="dxa"/>
            <w:gridSpan w:val="5"/>
          </w:tcPr>
          <w:p w:rsidR="00BD5B98" w:rsidRPr="00100D51" w:rsidRDefault="00BD5B98" w:rsidP="00006FC6">
            <w:pPr>
              <w:pStyle w:val="TableParagraph"/>
              <w:spacing w:line="278" w:lineRule="auto"/>
              <w:ind w:right="1044"/>
              <w:rPr>
                <w:sz w:val="24"/>
              </w:rPr>
            </w:pPr>
            <w:r w:rsidRPr="00100D51">
              <w:rPr>
                <w:sz w:val="24"/>
                <w:lang w:bidi="tr-TR"/>
              </w:rPr>
              <w:t>Öğrenci fiziksel yardımla veya bağımsız olarak içecek içebilecektir.</w:t>
            </w:r>
          </w:p>
          <w:p w:rsidR="00BD5B98" w:rsidRPr="00100D51" w:rsidRDefault="00BD5B98" w:rsidP="00006FC6">
            <w:pPr>
              <w:pStyle w:val="TableParagraph"/>
              <w:spacing w:line="278" w:lineRule="auto"/>
              <w:ind w:right="147"/>
              <w:rPr>
                <w:sz w:val="24"/>
              </w:rPr>
            </w:pPr>
            <w:r w:rsidRPr="00100D51">
              <w:rPr>
                <w:sz w:val="24"/>
                <w:lang w:bidi="tr-TR"/>
              </w:rPr>
              <w:t>Öğrenci içecek içmek için pipet kullanabilecek/pipet yardımıyla içine çekebilecektir.</w:t>
            </w:r>
          </w:p>
          <w:p w:rsidR="00BD5B98" w:rsidRPr="00100D51" w:rsidRDefault="00BD5B98" w:rsidP="00006FC6">
            <w:pPr>
              <w:pStyle w:val="TableParagraph"/>
              <w:spacing w:line="278" w:lineRule="auto"/>
              <w:ind w:right="1044"/>
              <w:rPr>
                <w:sz w:val="24"/>
              </w:rPr>
            </w:pPr>
            <w:r w:rsidRPr="00100D51">
              <w:rPr>
                <w:sz w:val="24"/>
                <w:lang w:bidi="tr-TR"/>
              </w:rPr>
              <w:t>Öğrenci elle yenilen yiyecekleri yiyebilecektir.</w:t>
            </w:r>
          </w:p>
          <w:p w:rsidR="00BD5B98" w:rsidRPr="00100D51" w:rsidRDefault="00BD5B98" w:rsidP="00006FC6">
            <w:pPr>
              <w:pStyle w:val="TableParagraph"/>
              <w:spacing w:line="278" w:lineRule="auto"/>
              <w:ind w:right="1044"/>
              <w:rPr>
                <w:sz w:val="24"/>
              </w:rPr>
            </w:pPr>
            <w:r w:rsidRPr="00100D51">
              <w:rPr>
                <w:sz w:val="24"/>
                <w:lang w:bidi="tr-TR"/>
              </w:rPr>
              <w:t>Öğrenci yemek yemek için masayı belirleyecektir</w:t>
            </w:r>
          </w:p>
          <w:p w:rsidR="00BD5B98" w:rsidRPr="00100D51" w:rsidRDefault="00BD5B98" w:rsidP="00006FC6">
            <w:pPr>
              <w:pStyle w:val="TableParagraph"/>
              <w:spacing w:line="278" w:lineRule="auto"/>
              <w:ind w:right="714"/>
              <w:rPr>
                <w:sz w:val="24"/>
              </w:rPr>
            </w:pPr>
            <w:r w:rsidRPr="00100D51">
              <w:rPr>
                <w:sz w:val="24"/>
                <w:lang w:bidi="tr-TR"/>
              </w:rPr>
              <w:t>Öğrenci yemek için uygun mutfak eşyaları ayırt edebilecektir (kaşık, çatal veya bıçak)</w:t>
            </w:r>
          </w:p>
          <w:p w:rsidR="00BD5B98" w:rsidRDefault="00BD5B98" w:rsidP="00006FC6">
            <w:pPr>
              <w:pStyle w:val="TableParagraph"/>
              <w:spacing w:before="1"/>
              <w:rPr>
                <w:sz w:val="24"/>
              </w:rPr>
            </w:pPr>
            <w:r w:rsidRPr="00100D51">
              <w:rPr>
                <w:sz w:val="24"/>
                <w:lang w:bidi="tr-TR"/>
              </w:rPr>
              <w:t>Öğrenci yemek saatlerinde masa gereçleri (kaşık, çatal ve serpme bıçağı) kullanacaktır</w:t>
            </w:r>
          </w:p>
        </w:tc>
      </w:tr>
      <w:tr w:rsidR="00BD5B98" w:rsidTr="00B2028B">
        <w:trPr>
          <w:trHeight w:val="3369"/>
        </w:trPr>
        <w:tc>
          <w:tcPr>
            <w:tcW w:w="2694" w:type="dxa"/>
            <w:gridSpan w:val="3"/>
            <w:shd w:val="clear" w:color="auto" w:fill="B4C5E7"/>
          </w:tcPr>
          <w:p w:rsidR="00BD5B98" w:rsidRDefault="00BD5B98" w:rsidP="00006FC6">
            <w:pPr>
              <w:pStyle w:val="TableParagraph"/>
              <w:spacing w:line="292" w:lineRule="exact"/>
              <w:rPr>
                <w:b/>
                <w:sz w:val="24"/>
              </w:rPr>
            </w:pPr>
            <w:r w:rsidRPr="00100D51">
              <w:rPr>
                <w:b/>
                <w:sz w:val="24"/>
                <w:lang w:bidi="tr-TR"/>
              </w:rPr>
              <w:t>İçerik (içerik öğrenme):</w:t>
            </w:r>
          </w:p>
        </w:tc>
        <w:tc>
          <w:tcPr>
            <w:tcW w:w="11482" w:type="dxa"/>
            <w:gridSpan w:val="5"/>
          </w:tcPr>
          <w:p w:rsidR="00BD5B98" w:rsidRPr="00100D51" w:rsidRDefault="00BD5B98" w:rsidP="00006FC6">
            <w:pPr>
              <w:pStyle w:val="TableParagraph"/>
              <w:spacing w:line="278" w:lineRule="auto"/>
              <w:ind w:right="1282"/>
              <w:rPr>
                <w:sz w:val="24"/>
              </w:rPr>
            </w:pPr>
            <w:r w:rsidRPr="00100D51">
              <w:rPr>
                <w:sz w:val="24"/>
                <w:lang w:bidi="tr-TR"/>
              </w:rPr>
              <w:t>Sıvıları bir kaptan diğerine dökmek (şişeden cama, bardaktan bardağa)</w:t>
            </w:r>
          </w:p>
          <w:p w:rsidR="00BD5B98" w:rsidRPr="00100D51" w:rsidRDefault="00BD5B98" w:rsidP="00006FC6">
            <w:pPr>
              <w:pStyle w:val="TableParagraph"/>
              <w:spacing w:line="278" w:lineRule="auto"/>
              <w:ind w:right="1282"/>
              <w:rPr>
                <w:sz w:val="24"/>
              </w:rPr>
            </w:pPr>
            <w:r w:rsidRPr="00100D51">
              <w:rPr>
                <w:sz w:val="24"/>
                <w:lang w:bidi="tr-TR"/>
              </w:rPr>
              <w:t>Gün boyunca içme suyunun önemi</w:t>
            </w:r>
          </w:p>
          <w:p w:rsidR="00BD5B98" w:rsidRPr="00100D51" w:rsidRDefault="00BD5B98" w:rsidP="00006FC6">
            <w:pPr>
              <w:pStyle w:val="TableParagraph"/>
              <w:spacing w:line="278" w:lineRule="auto"/>
              <w:ind w:right="1282"/>
              <w:rPr>
                <w:sz w:val="24"/>
              </w:rPr>
            </w:pPr>
            <w:r w:rsidRPr="00100D51">
              <w:rPr>
                <w:sz w:val="24"/>
                <w:lang w:bidi="tr-TR"/>
              </w:rPr>
              <w:t>Pipetten içmek, farklı kalınlıklarda sıvılar kullanmak</w:t>
            </w:r>
          </w:p>
          <w:p w:rsidR="00BD5B98" w:rsidRPr="00100D51" w:rsidRDefault="00BD5B98" w:rsidP="00006FC6">
            <w:pPr>
              <w:pStyle w:val="TableParagraph"/>
              <w:spacing w:line="278" w:lineRule="auto"/>
              <w:ind w:right="1282"/>
              <w:rPr>
                <w:sz w:val="24"/>
              </w:rPr>
            </w:pPr>
            <w:r w:rsidRPr="00100D51">
              <w:rPr>
                <w:sz w:val="24"/>
                <w:lang w:bidi="tr-TR"/>
              </w:rPr>
              <w:t>Yemek saatlerinde parmakla yemek yemek</w:t>
            </w:r>
          </w:p>
          <w:p w:rsidR="00BD5B98" w:rsidRPr="00100D51" w:rsidRDefault="00BD5B98" w:rsidP="00006FC6">
            <w:pPr>
              <w:pStyle w:val="TableParagraph"/>
              <w:spacing w:line="278" w:lineRule="auto"/>
              <w:ind w:right="1282"/>
              <w:rPr>
                <w:sz w:val="24"/>
              </w:rPr>
            </w:pPr>
            <w:r w:rsidRPr="00100D51">
              <w:rPr>
                <w:sz w:val="24"/>
                <w:lang w:bidi="tr-TR"/>
              </w:rPr>
              <w:t>Farklı yiyecek türleri için kaşık ve çatal nasıl kullanılır</w:t>
            </w:r>
          </w:p>
          <w:p w:rsidR="00BD5B98" w:rsidRPr="00100D51" w:rsidRDefault="00BD5B98" w:rsidP="00006FC6">
            <w:pPr>
              <w:pStyle w:val="TableParagraph"/>
              <w:spacing w:line="278" w:lineRule="auto"/>
              <w:ind w:right="1282"/>
              <w:rPr>
                <w:sz w:val="24"/>
              </w:rPr>
            </w:pPr>
            <w:r w:rsidRPr="00100D51">
              <w:rPr>
                <w:sz w:val="24"/>
                <w:lang w:bidi="tr-TR"/>
              </w:rPr>
              <w:t>Ekmeğe yaymak için bıçak kullanımı</w:t>
            </w:r>
          </w:p>
          <w:p w:rsidR="00BD5B98" w:rsidRPr="00100D51" w:rsidRDefault="00BD5B98" w:rsidP="00006FC6">
            <w:pPr>
              <w:pStyle w:val="TableParagraph"/>
              <w:spacing w:line="278" w:lineRule="auto"/>
              <w:ind w:right="1282"/>
              <w:rPr>
                <w:sz w:val="24"/>
              </w:rPr>
            </w:pPr>
            <w:r w:rsidRPr="00100D51">
              <w:rPr>
                <w:sz w:val="24"/>
                <w:lang w:bidi="tr-TR"/>
              </w:rPr>
              <w:t>Farklı öğünlerde kullanılacak cam eşyaları seçme ve planlama</w:t>
            </w:r>
          </w:p>
          <w:p w:rsidR="00BD5B98" w:rsidRPr="00100D51" w:rsidRDefault="00BD5B98" w:rsidP="00006FC6">
            <w:pPr>
              <w:pStyle w:val="TableParagraph"/>
              <w:spacing w:line="278" w:lineRule="auto"/>
              <w:ind w:right="1282"/>
              <w:rPr>
                <w:sz w:val="24"/>
              </w:rPr>
            </w:pPr>
            <w:r w:rsidRPr="00100D51">
              <w:rPr>
                <w:sz w:val="24"/>
                <w:lang w:bidi="tr-TR"/>
              </w:rPr>
              <w:t>Yemek seçimi ve planlaması</w:t>
            </w:r>
          </w:p>
          <w:p w:rsidR="00BD5B98" w:rsidRPr="00100D51" w:rsidRDefault="00BD5B98" w:rsidP="00006FC6">
            <w:pPr>
              <w:pStyle w:val="TableParagraph"/>
              <w:spacing w:line="278" w:lineRule="auto"/>
              <w:ind w:right="1282"/>
              <w:rPr>
                <w:sz w:val="24"/>
              </w:rPr>
            </w:pPr>
            <w:r w:rsidRPr="00100D51">
              <w:rPr>
                <w:sz w:val="24"/>
                <w:lang w:bidi="tr-TR"/>
              </w:rPr>
              <w:t>Yemek saatinde kibar tavır/uygun davranış</w:t>
            </w:r>
          </w:p>
          <w:p w:rsidR="00BD5B98" w:rsidRPr="00100D51" w:rsidRDefault="00BD5B98" w:rsidP="00006FC6">
            <w:pPr>
              <w:pStyle w:val="TableParagraph"/>
              <w:spacing w:line="278" w:lineRule="auto"/>
              <w:ind w:right="1282"/>
              <w:rPr>
                <w:sz w:val="24"/>
              </w:rPr>
            </w:pPr>
            <w:r w:rsidRPr="00100D51">
              <w:rPr>
                <w:sz w:val="24"/>
                <w:lang w:bidi="tr-TR"/>
              </w:rPr>
              <w:t>İçecek ve yiyecek için farklı ürün isteğinde bulunma</w:t>
            </w:r>
          </w:p>
          <w:p w:rsidR="00BD5B98" w:rsidRDefault="00BD5B98" w:rsidP="00006FC6">
            <w:pPr>
              <w:pStyle w:val="TableParagraph"/>
              <w:spacing w:before="38"/>
              <w:rPr>
                <w:sz w:val="24"/>
              </w:rPr>
            </w:pPr>
          </w:p>
        </w:tc>
      </w:tr>
      <w:tr w:rsidR="00BD5B98" w:rsidTr="00B2028B">
        <w:trPr>
          <w:trHeight w:val="337"/>
        </w:trPr>
        <w:tc>
          <w:tcPr>
            <w:tcW w:w="2694" w:type="dxa"/>
            <w:gridSpan w:val="3"/>
            <w:vMerge w:val="restart"/>
            <w:shd w:val="clear" w:color="auto" w:fill="B4C5E7"/>
          </w:tcPr>
          <w:p w:rsidR="00BD5B98" w:rsidRPr="00100D51" w:rsidRDefault="00BD5B98" w:rsidP="00006FC6">
            <w:pPr>
              <w:pStyle w:val="TableParagraph"/>
              <w:spacing w:line="292" w:lineRule="exact"/>
              <w:rPr>
                <w:b/>
                <w:sz w:val="24"/>
              </w:rPr>
            </w:pPr>
            <w:r w:rsidRPr="00100D51">
              <w:rPr>
                <w:b/>
                <w:sz w:val="24"/>
                <w:lang w:bidi="tr-TR"/>
              </w:rPr>
              <w:t>Örnek etkinlikler:</w:t>
            </w:r>
          </w:p>
          <w:p w:rsidR="00BD5B98" w:rsidRDefault="00BD5B98" w:rsidP="00006FC6">
            <w:pPr>
              <w:pStyle w:val="TableParagraph"/>
              <w:spacing w:line="292" w:lineRule="exact"/>
              <w:rPr>
                <w:b/>
                <w:sz w:val="24"/>
              </w:rPr>
            </w:pPr>
          </w:p>
        </w:tc>
        <w:tc>
          <w:tcPr>
            <w:tcW w:w="5812" w:type="dxa"/>
            <w:gridSpan w:val="3"/>
          </w:tcPr>
          <w:p w:rsidR="00BD5B98" w:rsidRDefault="00BD5B98" w:rsidP="00006FC6">
            <w:pPr>
              <w:pStyle w:val="TableParagraph"/>
              <w:spacing w:line="292" w:lineRule="exact"/>
              <w:rPr>
                <w:b/>
                <w:sz w:val="24"/>
              </w:rPr>
            </w:pPr>
            <w:r>
              <w:rPr>
                <w:b/>
                <w:sz w:val="24"/>
              </w:rPr>
              <w:t>Hafif</w:t>
            </w:r>
          </w:p>
        </w:tc>
        <w:tc>
          <w:tcPr>
            <w:tcW w:w="5670" w:type="dxa"/>
            <w:gridSpan w:val="2"/>
          </w:tcPr>
          <w:p w:rsidR="00BD5B98" w:rsidRDefault="00BD5B98" w:rsidP="00006FC6">
            <w:pPr>
              <w:pStyle w:val="TableParagraph"/>
              <w:spacing w:line="292" w:lineRule="exact"/>
              <w:ind w:left="106"/>
              <w:rPr>
                <w:b/>
                <w:sz w:val="24"/>
              </w:rPr>
            </w:pPr>
            <w:r>
              <w:rPr>
                <w:b/>
                <w:sz w:val="24"/>
              </w:rPr>
              <w:t>Orta</w:t>
            </w:r>
          </w:p>
        </w:tc>
      </w:tr>
      <w:tr w:rsidR="00BD5B98" w:rsidTr="00B2028B">
        <w:trPr>
          <w:trHeight w:val="1404"/>
        </w:trPr>
        <w:tc>
          <w:tcPr>
            <w:tcW w:w="2694" w:type="dxa"/>
            <w:gridSpan w:val="3"/>
            <w:vMerge/>
            <w:tcBorders>
              <w:top w:val="nil"/>
            </w:tcBorders>
            <w:shd w:val="clear" w:color="auto" w:fill="B4C5E7"/>
          </w:tcPr>
          <w:p w:rsidR="00BD5B98" w:rsidRDefault="00BD5B98" w:rsidP="00006FC6">
            <w:pPr>
              <w:rPr>
                <w:sz w:val="2"/>
                <w:szCs w:val="2"/>
              </w:rPr>
            </w:pPr>
          </w:p>
        </w:tc>
        <w:tc>
          <w:tcPr>
            <w:tcW w:w="5812" w:type="dxa"/>
            <w:gridSpan w:val="3"/>
          </w:tcPr>
          <w:p w:rsidR="00BD5B98" w:rsidRDefault="00BD5B98" w:rsidP="00006FC6">
            <w:pPr>
              <w:pStyle w:val="TableParagraph"/>
              <w:spacing w:line="292" w:lineRule="exact"/>
              <w:rPr>
                <w:sz w:val="24"/>
                <w:lang w:bidi="tr-TR"/>
              </w:rPr>
            </w:pPr>
            <w:r w:rsidRPr="00100D51">
              <w:rPr>
                <w:sz w:val="24"/>
                <w:lang w:bidi="tr-TR"/>
              </w:rPr>
              <w:t>İçecekleri bardaktan şişeye boşaltma</w:t>
            </w:r>
          </w:p>
          <w:p w:rsidR="00C55B15" w:rsidRPr="00561A29" w:rsidRDefault="00C55B15" w:rsidP="00C55B15">
            <w:pPr>
              <w:pStyle w:val="TableParagraph"/>
              <w:spacing w:line="278" w:lineRule="auto"/>
              <w:ind w:right="117"/>
              <w:jc w:val="both"/>
              <w:rPr>
                <w:sz w:val="24"/>
              </w:rPr>
            </w:pPr>
            <w:r w:rsidRPr="00561A29">
              <w:rPr>
                <w:sz w:val="24"/>
                <w:lang w:bidi="tr-TR"/>
              </w:rPr>
              <w:t xml:space="preserve">Yiyecek parçalarını toplamak için çatal kullanma </w:t>
            </w:r>
          </w:p>
          <w:p w:rsidR="00C55B15" w:rsidRDefault="00C55B15" w:rsidP="00C55B15">
            <w:pPr>
              <w:pStyle w:val="TableParagraph"/>
              <w:spacing w:line="278" w:lineRule="auto"/>
              <w:ind w:right="117"/>
              <w:jc w:val="both"/>
              <w:rPr>
                <w:sz w:val="24"/>
                <w:lang w:bidi="tr-TR"/>
              </w:rPr>
            </w:pPr>
            <w:r w:rsidRPr="00561A29">
              <w:rPr>
                <w:sz w:val="24"/>
                <w:lang w:bidi="tr-TR"/>
              </w:rPr>
              <w:t xml:space="preserve">Çorba/benzeri yemek için kaşık kullanma </w:t>
            </w:r>
          </w:p>
          <w:p w:rsidR="00C55B15" w:rsidRPr="00561A29" w:rsidRDefault="00C55B15" w:rsidP="00C55B15">
            <w:pPr>
              <w:pStyle w:val="TableParagraph"/>
              <w:spacing w:line="278" w:lineRule="auto"/>
              <w:ind w:right="117"/>
              <w:jc w:val="both"/>
              <w:rPr>
                <w:sz w:val="24"/>
              </w:rPr>
            </w:pPr>
            <w:r w:rsidRPr="00561A29">
              <w:rPr>
                <w:sz w:val="24"/>
                <w:lang w:bidi="tr-TR"/>
              </w:rPr>
              <w:t xml:space="preserve">Sandviç hazırlamak için yayma bıçağı kullanma </w:t>
            </w:r>
          </w:p>
          <w:p w:rsidR="00C55B15" w:rsidRDefault="00C55B15" w:rsidP="00C55B15">
            <w:pPr>
              <w:pStyle w:val="TableParagraph"/>
              <w:spacing w:line="278" w:lineRule="auto"/>
              <w:ind w:right="117"/>
              <w:jc w:val="both"/>
              <w:rPr>
                <w:sz w:val="24"/>
              </w:rPr>
            </w:pPr>
            <w:r w:rsidRPr="00561A29">
              <w:rPr>
                <w:sz w:val="24"/>
                <w:lang w:bidi="tr-TR"/>
              </w:rPr>
              <w:t xml:space="preserve">Mutfak eşyaları ile yenen ve elle yenen yiyeceklerin resimlerini sıralamak. </w:t>
            </w:r>
          </w:p>
        </w:tc>
        <w:tc>
          <w:tcPr>
            <w:tcW w:w="5670" w:type="dxa"/>
            <w:gridSpan w:val="2"/>
          </w:tcPr>
          <w:p w:rsidR="00BD5B98" w:rsidRDefault="00BD5B98" w:rsidP="00006FC6">
            <w:pPr>
              <w:pStyle w:val="TableParagraph"/>
              <w:spacing w:line="292" w:lineRule="exact"/>
              <w:ind w:left="106"/>
              <w:rPr>
                <w:sz w:val="24"/>
              </w:rPr>
            </w:pPr>
            <w:r>
              <w:rPr>
                <w:sz w:val="24"/>
              </w:rPr>
              <w:t>Musluk suyundan şişeyi doldurma</w:t>
            </w:r>
          </w:p>
          <w:p w:rsidR="00C55B15" w:rsidRPr="00561A29" w:rsidRDefault="00C55B15" w:rsidP="00C55B15">
            <w:pPr>
              <w:pStyle w:val="TableParagraph"/>
              <w:spacing w:line="278" w:lineRule="auto"/>
              <w:ind w:left="106" w:right="147"/>
              <w:jc w:val="both"/>
              <w:rPr>
                <w:sz w:val="24"/>
              </w:rPr>
            </w:pPr>
            <w:r w:rsidRPr="00561A29">
              <w:rPr>
                <w:sz w:val="24"/>
                <w:lang w:bidi="tr-TR"/>
              </w:rPr>
              <w:t xml:space="preserve">Yenilebilir ve yenilebilir olmayan öğeleri sıralama. </w:t>
            </w:r>
          </w:p>
          <w:p w:rsidR="00C55B15" w:rsidRPr="00561A29" w:rsidRDefault="00C55B15" w:rsidP="00C55B15">
            <w:pPr>
              <w:pStyle w:val="TableParagraph"/>
              <w:spacing w:line="278" w:lineRule="auto"/>
              <w:ind w:left="106" w:right="147"/>
              <w:jc w:val="both"/>
              <w:rPr>
                <w:sz w:val="24"/>
              </w:rPr>
            </w:pPr>
            <w:r w:rsidRPr="00561A29">
              <w:rPr>
                <w:sz w:val="24"/>
                <w:lang w:bidi="tr-TR"/>
              </w:rPr>
              <w:t xml:space="preserve">Elle yenilen yiyecekler için iki parmak kullanma </w:t>
            </w:r>
          </w:p>
          <w:p w:rsidR="00C55B15" w:rsidRDefault="00C55B15" w:rsidP="00006FC6">
            <w:pPr>
              <w:pStyle w:val="TableParagraph"/>
              <w:spacing w:line="292" w:lineRule="exact"/>
              <w:ind w:left="106"/>
              <w:rPr>
                <w:sz w:val="24"/>
              </w:rPr>
            </w:pPr>
          </w:p>
        </w:tc>
      </w:tr>
      <w:tr w:rsidR="00C55B15" w:rsidTr="00B2028B">
        <w:trPr>
          <w:gridBefore w:val="2"/>
          <w:gridAfter w:val="1"/>
          <w:wBefore w:w="247" w:type="dxa"/>
          <w:wAfter w:w="284" w:type="dxa"/>
          <w:trHeight w:val="5930"/>
        </w:trPr>
        <w:tc>
          <w:tcPr>
            <w:tcW w:w="2447" w:type="dxa"/>
            <w:tcBorders>
              <w:bottom w:val="single" w:sz="4" w:space="0" w:color="auto"/>
            </w:tcBorders>
            <w:shd w:val="clear" w:color="auto" w:fill="B4C5E7"/>
          </w:tcPr>
          <w:p w:rsidR="00C55B15" w:rsidRDefault="00C55B15" w:rsidP="00006FC6">
            <w:pPr>
              <w:pStyle w:val="TableParagraph"/>
              <w:ind w:left="0"/>
              <w:rPr>
                <w:rFonts w:ascii="Times New Roman"/>
                <w:sz w:val="24"/>
              </w:rPr>
            </w:pPr>
          </w:p>
        </w:tc>
        <w:tc>
          <w:tcPr>
            <w:tcW w:w="5362" w:type="dxa"/>
            <w:gridSpan w:val="2"/>
            <w:tcBorders>
              <w:bottom w:val="single" w:sz="4" w:space="0" w:color="auto"/>
            </w:tcBorders>
          </w:tcPr>
          <w:p w:rsidR="00B2028B" w:rsidRPr="00561A29" w:rsidRDefault="00B2028B" w:rsidP="00B2028B">
            <w:pPr>
              <w:pStyle w:val="TableParagraph"/>
              <w:spacing w:line="278" w:lineRule="auto"/>
              <w:ind w:right="117"/>
              <w:jc w:val="both"/>
              <w:rPr>
                <w:sz w:val="24"/>
              </w:rPr>
            </w:pPr>
            <w:r w:rsidRPr="00561A29">
              <w:rPr>
                <w:sz w:val="24"/>
                <w:lang w:bidi="tr-TR"/>
              </w:rPr>
              <w:t xml:space="preserve">Sandviç hazırlamak için yayma bıçağı kullanma </w:t>
            </w:r>
          </w:p>
          <w:p w:rsidR="00B2028B" w:rsidRDefault="00B2028B" w:rsidP="00B2028B">
            <w:pPr>
              <w:pStyle w:val="TableParagraph"/>
              <w:spacing w:line="278" w:lineRule="auto"/>
              <w:ind w:right="117"/>
              <w:jc w:val="both"/>
              <w:rPr>
                <w:sz w:val="24"/>
              </w:rPr>
            </w:pPr>
            <w:r w:rsidRPr="00561A29">
              <w:rPr>
                <w:sz w:val="24"/>
                <w:lang w:bidi="tr-TR"/>
              </w:rPr>
              <w:t xml:space="preserve">Mutfak eşyaları ile yenen ve elle yenen yiyeceklerin resimlerini sıralamak. </w:t>
            </w:r>
          </w:p>
          <w:p w:rsidR="00C55B15" w:rsidRPr="00561A29" w:rsidRDefault="00C55B15" w:rsidP="00006FC6">
            <w:pPr>
              <w:pStyle w:val="TableParagraph"/>
              <w:spacing w:line="278" w:lineRule="auto"/>
              <w:ind w:right="117"/>
              <w:jc w:val="both"/>
              <w:rPr>
                <w:sz w:val="24"/>
              </w:rPr>
            </w:pPr>
            <w:r w:rsidRPr="00561A29">
              <w:rPr>
                <w:sz w:val="24"/>
                <w:lang w:bidi="tr-TR"/>
              </w:rPr>
              <w:t xml:space="preserve">Uygun peçete kullanımı ile yiyecekleri çiğnerken ve yutarken uygun davranış sergilemek. </w:t>
            </w:r>
          </w:p>
          <w:p w:rsidR="00C55B15" w:rsidRPr="00561A29" w:rsidRDefault="00C55B15" w:rsidP="00006FC6">
            <w:pPr>
              <w:pStyle w:val="TableParagraph"/>
              <w:spacing w:line="278" w:lineRule="auto"/>
              <w:ind w:right="117"/>
              <w:jc w:val="both"/>
              <w:rPr>
                <w:sz w:val="24"/>
              </w:rPr>
            </w:pPr>
            <w:r w:rsidRPr="00561A29">
              <w:rPr>
                <w:sz w:val="24"/>
                <w:lang w:bidi="tr-TR"/>
              </w:rPr>
              <w:t xml:space="preserve">Yiyecekleri çiğnerken ve yutarken uygun davranışlar sergilemek. </w:t>
            </w:r>
          </w:p>
          <w:p w:rsidR="00C55B15" w:rsidRPr="00561A29" w:rsidRDefault="00C55B15" w:rsidP="00006FC6">
            <w:pPr>
              <w:pStyle w:val="TableParagraph"/>
              <w:spacing w:line="278" w:lineRule="auto"/>
              <w:ind w:right="117"/>
              <w:jc w:val="both"/>
              <w:rPr>
                <w:sz w:val="24"/>
              </w:rPr>
            </w:pPr>
            <w:r w:rsidRPr="00561A29">
              <w:rPr>
                <w:sz w:val="24"/>
                <w:lang w:bidi="tr-TR"/>
              </w:rPr>
              <w:t xml:space="preserve">Basit yemekleri planlama ve hazırlama </w:t>
            </w:r>
          </w:p>
          <w:p w:rsidR="00C55B15" w:rsidRPr="00561A29" w:rsidRDefault="00C55B15" w:rsidP="00006FC6">
            <w:pPr>
              <w:pStyle w:val="TableParagraph"/>
              <w:spacing w:line="278" w:lineRule="auto"/>
              <w:ind w:right="117"/>
              <w:jc w:val="both"/>
              <w:rPr>
                <w:sz w:val="24"/>
              </w:rPr>
            </w:pPr>
            <w:r w:rsidRPr="00561A29">
              <w:rPr>
                <w:sz w:val="24"/>
                <w:lang w:bidi="tr-TR"/>
              </w:rPr>
              <w:t xml:space="preserve">Yemek yerken ve yutkunurken uygun tempo uygulamak ve biraz daha isterken sosyal olarak kabul edilebilir bir tavır sergilemek. </w:t>
            </w:r>
          </w:p>
          <w:p w:rsidR="00C55B15" w:rsidRPr="00561A29" w:rsidRDefault="00C55B15" w:rsidP="00006FC6">
            <w:pPr>
              <w:pStyle w:val="TableParagraph"/>
              <w:spacing w:line="278" w:lineRule="auto"/>
              <w:ind w:right="117"/>
              <w:jc w:val="both"/>
              <w:rPr>
                <w:sz w:val="24"/>
              </w:rPr>
            </w:pPr>
            <w:r w:rsidRPr="00561A29">
              <w:rPr>
                <w:sz w:val="24"/>
                <w:lang w:bidi="tr-TR"/>
              </w:rPr>
              <w:t xml:space="preserve">Bir kahve fincanı ve diğer içecek veya cam eşyaların kullanımını ayırt edebilmek. </w:t>
            </w:r>
          </w:p>
          <w:p w:rsidR="00C55B15" w:rsidRPr="00561A29" w:rsidRDefault="00C55B15" w:rsidP="00006FC6">
            <w:pPr>
              <w:pStyle w:val="TableParagraph"/>
              <w:spacing w:line="278" w:lineRule="auto"/>
              <w:ind w:right="117"/>
              <w:jc w:val="both"/>
              <w:rPr>
                <w:sz w:val="24"/>
              </w:rPr>
            </w:pPr>
            <w:r w:rsidRPr="00561A29">
              <w:rPr>
                <w:sz w:val="24"/>
                <w:lang w:bidi="tr-TR"/>
              </w:rPr>
              <w:t xml:space="preserve">Uygun davranışla uygun cam eşyaları kullanmak. </w:t>
            </w:r>
          </w:p>
          <w:p w:rsidR="00C55B15" w:rsidRDefault="00C55B15" w:rsidP="00B2028B">
            <w:pPr>
              <w:pStyle w:val="TableParagraph"/>
              <w:spacing w:line="278" w:lineRule="auto"/>
              <w:ind w:right="117"/>
              <w:jc w:val="both"/>
              <w:rPr>
                <w:sz w:val="24"/>
              </w:rPr>
            </w:pPr>
            <w:r w:rsidRPr="00561A29">
              <w:rPr>
                <w:sz w:val="24"/>
                <w:lang w:bidi="tr-TR"/>
              </w:rPr>
              <w:t xml:space="preserve">Çeşitli ambalajlarda (örneğin, kutu, şişe, meyve suyu paketleri, meyve suyu kutuları, süt kutuları) içeceklerin açılması ve kullanılmasına yönelik faaliyetler. </w:t>
            </w:r>
            <w:r w:rsidR="00B2028B" w:rsidRPr="00561A29">
              <w:rPr>
                <w:sz w:val="24"/>
                <w:lang w:bidi="tr-TR"/>
              </w:rPr>
              <w:t>Kutu içecekler ve içecek şişeleri açma ve kullanma alıştırması faaliyetleri.</w:t>
            </w:r>
          </w:p>
        </w:tc>
        <w:tc>
          <w:tcPr>
            <w:tcW w:w="5836" w:type="dxa"/>
            <w:gridSpan w:val="2"/>
            <w:tcBorders>
              <w:bottom w:val="single" w:sz="4" w:space="0" w:color="auto"/>
            </w:tcBorders>
          </w:tcPr>
          <w:p w:rsidR="00C55B15" w:rsidRPr="00561A29" w:rsidRDefault="00C55B15" w:rsidP="00006FC6">
            <w:pPr>
              <w:pStyle w:val="TableParagraph"/>
              <w:spacing w:line="278" w:lineRule="auto"/>
              <w:ind w:left="106" w:right="147"/>
              <w:jc w:val="both"/>
              <w:rPr>
                <w:sz w:val="24"/>
              </w:rPr>
            </w:pPr>
            <w:r w:rsidRPr="00561A29">
              <w:rPr>
                <w:sz w:val="24"/>
                <w:lang w:bidi="tr-TR"/>
              </w:rPr>
              <w:t xml:space="preserve">Yenilebilir yiyecekleri, bitkilerin yenilebilir kısımlarını ve yiyeceklerin parçaları ve yemekler üzerinde servis edilen garnitürleri (örneğin, bozuk yiyecekler, havuçlardan yeşil kısımlarının çıkarılması, biftek ve balıktan kemiklerin çıkarılması, yemekler üzerindeki lahana ve maydanoz garnitürleri) tanımlama. </w:t>
            </w:r>
          </w:p>
          <w:p w:rsidR="00C55B15" w:rsidRPr="00561A29" w:rsidRDefault="00C55B15" w:rsidP="00006FC6">
            <w:pPr>
              <w:pStyle w:val="TableParagraph"/>
              <w:spacing w:line="278" w:lineRule="auto"/>
              <w:ind w:left="106" w:right="147"/>
              <w:jc w:val="both"/>
              <w:rPr>
                <w:sz w:val="24"/>
              </w:rPr>
            </w:pPr>
            <w:r w:rsidRPr="00561A29">
              <w:rPr>
                <w:sz w:val="24"/>
                <w:lang w:bidi="tr-TR"/>
              </w:rPr>
              <w:t xml:space="preserve">Elle yenilen yiyecekler ile mutfak eşyaları ile yenen yiyecekler arasında ayrım yapmak. </w:t>
            </w:r>
          </w:p>
          <w:p w:rsidR="00C55B15" w:rsidRPr="00561A29" w:rsidRDefault="00C55B15" w:rsidP="00006FC6">
            <w:pPr>
              <w:pStyle w:val="TableParagraph"/>
              <w:spacing w:line="278" w:lineRule="auto"/>
              <w:ind w:left="106" w:right="147"/>
              <w:jc w:val="both"/>
              <w:rPr>
                <w:sz w:val="24"/>
              </w:rPr>
            </w:pPr>
            <w:r w:rsidRPr="00561A29">
              <w:rPr>
                <w:sz w:val="24"/>
                <w:lang w:bidi="tr-TR"/>
              </w:rPr>
              <w:t xml:space="preserve">Uygun cam veya içeceklerin (örneğin su, çay, kahve) tanımlanması. </w:t>
            </w:r>
          </w:p>
          <w:p w:rsidR="00C55B15" w:rsidRPr="00561A29" w:rsidRDefault="00C55B15" w:rsidP="00006FC6">
            <w:pPr>
              <w:pStyle w:val="TableParagraph"/>
              <w:spacing w:line="278" w:lineRule="auto"/>
              <w:ind w:left="106" w:right="147"/>
              <w:jc w:val="both"/>
              <w:rPr>
                <w:sz w:val="24"/>
              </w:rPr>
            </w:pPr>
            <w:r w:rsidRPr="00561A29">
              <w:rPr>
                <w:sz w:val="24"/>
                <w:lang w:bidi="tr-TR"/>
              </w:rPr>
              <w:t xml:space="preserve">Uygun davranışla kapaklı ve pipetli içecek takımı kullanmak (örneğin, içerken gürültü çıkarmaz, bardakları dökülmemesi için dik tutar). </w:t>
            </w:r>
          </w:p>
          <w:p w:rsidR="00C55B15" w:rsidRPr="00561A29" w:rsidRDefault="00C55B15" w:rsidP="00006FC6">
            <w:pPr>
              <w:pStyle w:val="TableParagraph"/>
              <w:spacing w:line="278" w:lineRule="auto"/>
              <w:ind w:left="106" w:right="147"/>
              <w:jc w:val="both"/>
              <w:rPr>
                <w:sz w:val="24"/>
              </w:rPr>
            </w:pPr>
            <w:r w:rsidRPr="00561A29">
              <w:rPr>
                <w:sz w:val="24"/>
                <w:lang w:bidi="tr-TR"/>
              </w:rPr>
              <w:t xml:space="preserve">Su veya içecek talebinde bulunmak. </w:t>
            </w:r>
          </w:p>
          <w:p w:rsidR="00C55B15" w:rsidRPr="00561A29" w:rsidRDefault="00C55B15" w:rsidP="00006FC6">
            <w:pPr>
              <w:pStyle w:val="TableParagraph"/>
              <w:spacing w:line="278" w:lineRule="auto"/>
              <w:ind w:left="106" w:right="147"/>
              <w:jc w:val="both"/>
              <w:rPr>
                <w:sz w:val="24"/>
              </w:rPr>
            </w:pPr>
            <w:r w:rsidRPr="00561A29">
              <w:rPr>
                <w:sz w:val="24"/>
                <w:lang w:bidi="tr-TR"/>
              </w:rPr>
              <w:t xml:space="preserve">Çeşitli ambalajlarda içeceklerin açılması ve ulaşabilmek için yardım talebinde bulunmak. </w:t>
            </w:r>
          </w:p>
          <w:p w:rsidR="00C55B15" w:rsidRDefault="00C55B15" w:rsidP="00006FC6">
            <w:pPr>
              <w:pStyle w:val="TableParagraph"/>
              <w:spacing w:before="1" w:line="276" w:lineRule="auto"/>
              <w:ind w:left="106"/>
              <w:rPr>
                <w:sz w:val="24"/>
              </w:rPr>
            </w:pPr>
          </w:p>
        </w:tc>
      </w:tr>
      <w:tr w:rsidR="00C55B15" w:rsidTr="00B2028B">
        <w:trPr>
          <w:gridBefore w:val="2"/>
          <w:gridAfter w:val="1"/>
          <w:wBefore w:w="247" w:type="dxa"/>
          <w:wAfter w:w="284" w:type="dxa"/>
          <w:trHeight w:val="994"/>
        </w:trPr>
        <w:tc>
          <w:tcPr>
            <w:tcW w:w="2447" w:type="dxa"/>
            <w:tcBorders>
              <w:top w:val="single" w:sz="4" w:space="0" w:color="auto"/>
            </w:tcBorders>
            <w:shd w:val="clear" w:color="auto" w:fill="B4C5E7"/>
          </w:tcPr>
          <w:p w:rsidR="00C55B15" w:rsidRPr="00561A29" w:rsidRDefault="00C55B15" w:rsidP="00006FC6">
            <w:pPr>
              <w:pStyle w:val="TableParagraph"/>
              <w:spacing w:line="292" w:lineRule="exact"/>
              <w:rPr>
                <w:b/>
                <w:sz w:val="24"/>
              </w:rPr>
            </w:pPr>
            <w:r w:rsidRPr="00561A29">
              <w:rPr>
                <w:b/>
                <w:sz w:val="24"/>
                <w:lang w:bidi="tr-TR"/>
              </w:rPr>
              <w:t xml:space="preserve">Sonuçların </w:t>
            </w:r>
            <w:r>
              <w:rPr>
                <w:b/>
                <w:sz w:val="24"/>
                <w:lang w:bidi="tr-TR"/>
              </w:rPr>
              <w:t>d</w:t>
            </w:r>
            <w:r w:rsidRPr="00561A29">
              <w:rPr>
                <w:b/>
                <w:sz w:val="24"/>
                <w:lang w:bidi="tr-TR"/>
              </w:rPr>
              <w:t>eğerlendirilmesi:</w:t>
            </w:r>
          </w:p>
          <w:p w:rsidR="00C55B15" w:rsidRDefault="00C55B15" w:rsidP="00006FC6">
            <w:pPr>
              <w:pStyle w:val="TableParagraph"/>
              <w:spacing w:line="292" w:lineRule="exact"/>
              <w:rPr>
                <w:b/>
                <w:sz w:val="24"/>
              </w:rPr>
            </w:pPr>
          </w:p>
        </w:tc>
        <w:tc>
          <w:tcPr>
            <w:tcW w:w="11198" w:type="dxa"/>
            <w:gridSpan w:val="4"/>
            <w:tcBorders>
              <w:top w:val="single" w:sz="4" w:space="0" w:color="auto"/>
            </w:tcBorders>
          </w:tcPr>
          <w:p w:rsidR="00C55B15" w:rsidRDefault="00C55B15" w:rsidP="00006FC6">
            <w:pPr>
              <w:pStyle w:val="TableParagraph"/>
              <w:spacing w:line="292" w:lineRule="exact"/>
              <w:rPr>
                <w:sz w:val="24"/>
                <w:lang w:bidi="tr-TR"/>
              </w:rPr>
            </w:pPr>
            <w:r w:rsidRPr="00323AE7">
              <w:rPr>
                <w:sz w:val="24"/>
                <w:lang w:bidi="tr-TR"/>
              </w:rPr>
              <w:t>Öğrenci yemek için uygun mutfak gereçlerini seçiyor</w:t>
            </w:r>
          </w:p>
          <w:p w:rsidR="00C55B15" w:rsidRPr="005327FA" w:rsidRDefault="00C55B15" w:rsidP="00C55B15">
            <w:pPr>
              <w:pStyle w:val="TableParagraph"/>
              <w:tabs>
                <w:tab w:val="left" w:pos="6380"/>
              </w:tabs>
              <w:spacing w:line="278" w:lineRule="auto"/>
              <w:ind w:right="2557"/>
              <w:rPr>
                <w:sz w:val="24"/>
              </w:rPr>
            </w:pPr>
            <w:r w:rsidRPr="005327FA">
              <w:rPr>
                <w:sz w:val="24"/>
                <w:lang w:bidi="tr-TR"/>
              </w:rPr>
              <w:t xml:space="preserve">Öğrenci yemek için uygun mutfak gereçlerini kullanıyor </w:t>
            </w:r>
          </w:p>
          <w:p w:rsidR="00C55B15" w:rsidRPr="005327FA" w:rsidRDefault="00C55B15" w:rsidP="00C55B15">
            <w:pPr>
              <w:pStyle w:val="TableParagraph"/>
              <w:spacing w:line="278" w:lineRule="auto"/>
              <w:ind w:right="3698"/>
              <w:rPr>
                <w:sz w:val="24"/>
              </w:rPr>
            </w:pPr>
            <w:r w:rsidRPr="005327FA">
              <w:rPr>
                <w:sz w:val="24"/>
                <w:lang w:bidi="tr-TR"/>
              </w:rPr>
              <w:t xml:space="preserve">Öğrenci içiyor ve sıvıları bardağa döküyor </w:t>
            </w:r>
          </w:p>
          <w:p w:rsidR="00C55B15" w:rsidRPr="005327FA" w:rsidRDefault="00C55B15" w:rsidP="00C55B15">
            <w:pPr>
              <w:pStyle w:val="TableParagraph"/>
              <w:spacing w:line="278" w:lineRule="auto"/>
              <w:ind w:right="3698"/>
              <w:rPr>
                <w:sz w:val="24"/>
              </w:rPr>
            </w:pPr>
            <w:r w:rsidRPr="005327FA">
              <w:rPr>
                <w:sz w:val="24"/>
                <w:lang w:bidi="tr-TR"/>
              </w:rPr>
              <w:t xml:space="preserve">Öğrenci içmek için pipet kullanıyor. </w:t>
            </w:r>
          </w:p>
          <w:p w:rsidR="00C55B15" w:rsidRDefault="00C55B15" w:rsidP="00C55B15">
            <w:pPr>
              <w:pStyle w:val="TableParagraph"/>
              <w:spacing w:line="278" w:lineRule="auto"/>
              <w:ind w:right="3698"/>
              <w:rPr>
                <w:sz w:val="26"/>
              </w:rPr>
            </w:pPr>
            <w:r w:rsidRPr="005327FA">
              <w:rPr>
                <w:sz w:val="24"/>
                <w:lang w:bidi="tr-TR"/>
              </w:rPr>
              <w:t xml:space="preserve">Öğrenci elle yenilen yiyecekleri alıyor ve yiyor. </w:t>
            </w:r>
          </w:p>
          <w:p w:rsidR="00C55B15" w:rsidRPr="00561A29" w:rsidRDefault="00C55B15" w:rsidP="00C55B15">
            <w:pPr>
              <w:pStyle w:val="TableParagraph"/>
              <w:spacing w:line="292" w:lineRule="exact"/>
              <w:rPr>
                <w:sz w:val="24"/>
                <w:lang w:bidi="tr-TR"/>
              </w:rPr>
            </w:pPr>
            <w:r w:rsidRPr="005327FA">
              <w:rPr>
                <w:sz w:val="24"/>
                <w:lang w:bidi="tr-TR"/>
              </w:rPr>
              <w:t>Değerlendirme, belirli becerilerin görev analizi, etkinliğin sistematik olarak gözlemlenmesi ve öğrenci davranışı ve etkinliğin gerçekleştirilmesinde bağımsızlık düzeyi ile ilgili kontrol listelerinin kullanılması ile yapılacaktır.</w:t>
            </w:r>
          </w:p>
        </w:tc>
      </w:tr>
      <w:tr w:rsidR="00B2028B" w:rsidTr="00B2028B">
        <w:trPr>
          <w:gridBefore w:val="1"/>
          <w:gridAfter w:val="1"/>
          <w:wBefore w:w="142" w:type="dxa"/>
          <w:wAfter w:w="284" w:type="dxa"/>
          <w:trHeight w:val="1009"/>
        </w:trPr>
        <w:tc>
          <w:tcPr>
            <w:tcW w:w="3268" w:type="dxa"/>
            <w:gridSpan w:val="3"/>
            <w:shd w:val="clear" w:color="auto" w:fill="B4C5E7"/>
          </w:tcPr>
          <w:p w:rsidR="00B2028B" w:rsidRDefault="00B2028B" w:rsidP="00006FC6">
            <w:pPr>
              <w:pStyle w:val="TableParagraph"/>
              <w:spacing w:line="292" w:lineRule="exact"/>
              <w:rPr>
                <w:b/>
                <w:sz w:val="24"/>
              </w:rPr>
            </w:pPr>
            <w:r>
              <w:rPr>
                <w:b/>
                <w:sz w:val="24"/>
              </w:rPr>
              <w:lastRenderedPageBreak/>
              <w:t>Konu2:</w:t>
            </w:r>
          </w:p>
        </w:tc>
        <w:tc>
          <w:tcPr>
            <w:tcW w:w="10482" w:type="dxa"/>
            <w:gridSpan w:val="3"/>
            <w:shd w:val="clear" w:color="auto" w:fill="B4C5E7"/>
          </w:tcPr>
          <w:p w:rsidR="00B2028B" w:rsidRDefault="00B2028B" w:rsidP="00006FC6">
            <w:pPr>
              <w:pStyle w:val="TableParagraph"/>
              <w:tabs>
                <w:tab w:val="left" w:pos="1167"/>
                <w:tab w:val="left" w:pos="1922"/>
                <w:tab w:val="left" w:pos="3131"/>
                <w:tab w:val="left" w:pos="3875"/>
                <w:tab w:val="left" w:pos="4365"/>
                <w:tab w:val="left" w:pos="5165"/>
                <w:tab w:val="left" w:pos="6235"/>
                <w:tab w:val="left" w:pos="7801"/>
              </w:tabs>
              <w:spacing w:line="292" w:lineRule="exact"/>
              <w:rPr>
                <w:sz w:val="24"/>
              </w:rPr>
            </w:pPr>
            <w:r w:rsidRPr="005327FA">
              <w:rPr>
                <w:sz w:val="24"/>
                <w:lang w:bidi="tr-TR"/>
              </w:rPr>
              <w:t xml:space="preserve">Giyinme becerileri: (Temiz ve kirli giysileri tanımlar, uygun kıyafetleri /aksesuarları seçer/giyer, giysileri giyer/çıkarır, ayakkabı giyer/çıkarır, Çeşitli giysi bağlantı elemanlarının kullanımını gösterir) </w:t>
            </w:r>
          </w:p>
        </w:tc>
      </w:tr>
      <w:tr w:rsidR="00B2028B" w:rsidTr="00B2028B">
        <w:trPr>
          <w:gridBefore w:val="1"/>
          <w:gridAfter w:val="1"/>
          <w:wBefore w:w="142" w:type="dxa"/>
          <w:wAfter w:w="284" w:type="dxa"/>
          <w:trHeight w:val="2499"/>
        </w:trPr>
        <w:tc>
          <w:tcPr>
            <w:tcW w:w="3268" w:type="dxa"/>
            <w:gridSpan w:val="3"/>
            <w:shd w:val="clear" w:color="auto" w:fill="B4C5E7"/>
          </w:tcPr>
          <w:p w:rsidR="00B2028B" w:rsidRPr="005327FA" w:rsidRDefault="00B2028B" w:rsidP="00006FC6">
            <w:pPr>
              <w:pStyle w:val="TableParagraph"/>
              <w:tabs>
                <w:tab w:val="left" w:pos="2074"/>
              </w:tabs>
              <w:spacing w:before="1"/>
              <w:ind w:right="96"/>
              <w:rPr>
                <w:b/>
                <w:sz w:val="24"/>
              </w:rPr>
            </w:pPr>
            <w:r w:rsidRPr="005327FA">
              <w:rPr>
                <w:b/>
                <w:sz w:val="24"/>
                <w:lang w:bidi="tr-TR"/>
              </w:rPr>
              <w:t>Öğrenme kazanımları (referans hedefleri):</w:t>
            </w:r>
          </w:p>
          <w:p w:rsidR="00B2028B" w:rsidRDefault="00B2028B" w:rsidP="00006FC6">
            <w:pPr>
              <w:pStyle w:val="TableParagraph"/>
              <w:tabs>
                <w:tab w:val="left" w:pos="2074"/>
              </w:tabs>
              <w:spacing w:before="1" w:line="276" w:lineRule="auto"/>
              <w:ind w:right="96"/>
              <w:rPr>
                <w:b/>
                <w:sz w:val="24"/>
              </w:rPr>
            </w:pPr>
          </w:p>
        </w:tc>
        <w:tc>
          <w:tcPr>
            <w:tcW w:w="10482" w:type="dxa"/>
            <w:gridSpan w:val="3"/>
          </w:tcPr>
          <w:p w:rsidR="00B2028B" w:rsidRPr="005327FA" w:rsidRDefault="00B2028B" w:rsidP="00006FC6">
            <w:pPr>
              <w:pStyle w:val="TableParagraph"/>
              <w:spacing w:before="1"/>
              <w:rPr>
                <w:sz w:val="24"/>
              </w:rPr>
            </w:pPr>
            <w:r w:rsidRPr="005327FA">
              <w:rPr>
                <w:sz w:val="24"/>
                <w:lang w:bidi="tr-TR"/>
              </w:rPr>
              <w:t>Öğrenci temiz ve kirli giysileri tanımlayabilir</w:t>
            </w:r>
          </w:p>
          <w:p w:rsidR="00B2028B" w:rsidRPr="005327FA" w:rsidRDefault="00B2028B" w:rsidP="00006FC6">
            <w:pPr>
              <w:pStyle w:val="TableParagraph"/>
              <w:spacing w:before="1"/>
              <w:rPr>
                <w:sz w:val="24"/>
              </w:rPr>
            </w:pPr>
            <w:r w:rsidRPr="005327FA">
              <w:rPr>
                <w:sz w:val="24"/>
                <w:lang w:bidi="tr-TR"/>
              </w:rPr>
              <w:t>Öğrenci uygun kıyafetleri/aksesuarları seçebilir/giyebilir</w:t>
            </w:r>
          </w:p>
          <w:p w:rsidR="00B2028B" w:rsidRPr="005327FA" w:rsidRDefault="00B2028B" w:rsidP="00006FC6">
            <w:pPr>
              <w:pStyle w:val="TableParagraph"/>
              <w:spacing w:before="1"/>
              <w:rPr>
                <w:sz w:val="24"/>
              </w:rPr>
            </w:pPr>
            <w:r w:rsidRPr="005327FA">
              <w:rPr>
                <w:sz w:val="24"/>
                <w:lang w:bidi="tr-TR"/>
              </w:rPr>
              <w:t>Öğrenci elbise giyebilir</w:t>
            </w:r>
          </w:p>
          <w:p w:rsidR="00B2028B" w:rsidRPr="005327FA" w:rsidRDefault="00B2028B" w:rsidP="00006FC6">
            <w:pPr>
              <w:pStyle w:val="TableParagraph"/>
              <w:spacing w:before="1"/>
              <w:rPr>
                <w:sz w:val="24"/>
              </w:rPr>
            </w:pPr>
            <w:r w:rsidRPr="005327FA">
              <w:rPr>
                <w:sz w:val="24"/>
                <w:lang w:bidi="tr-TR"/>
              </w:rPr>
              <w:t>Öğrenci giysilerini çıkartabilir</w:t>
            </w:r>
          </w:p>
          <w:p w:rsidR="00B2028B" w:rsidRPr="005327FA" w:rsidRDefault="00B2028B" w:rsidP="00006FC6">
            <w:pPr>
              <w:pStyle w:val="TableParagraph"/>
              <w:spacing w:before="1"/>
              <w:rPr>
                <w:sz w:val="24"/>
              </w:rPr>
            </w:pPr>
            <w:r w:rsidRPr="005327FA">
              <w:rPr>
                <w:sz w:val="24"/>
                <w:lang w:bidi="tr-TR"/>
              </w:rPr>
              <w:t>Öğrenci ayakkabı giyebilir</w:t>
            </w:r>
          </w:p>
          <w:p w:rsidR="00B2028B" w:rsidRPr="005327FA" w:rsidRDefault="00B2028B" w:rsidP="00006FC6">
            <w:pPr>
              <w:pStyle w:val="TableParagraph"/>
              <w:spacing w:before="1"/>
              <w:rPr>
                <w:sz w:val="24"/>
              </w:rPr>
            </w:pPr>
            <w:r w:rsidRPr="005327FA">
              <w:rPr>
                <w:sz w:val="24"/>
                <w:lang w:bidi="tr-TR"/>
              </w:rPr>
              <w:t>Öğrenci ayakkabılarını çıkartabilir.</w:t>
            </w:r>
          </w:p>
          <w:p w:rsidR="00B2028B" w:rsidRDefault="00B2028B" w:rsidP="00006FC6">
            <w:pPr>
              <w:pStyle w:val="TableParagraph"/>
              <w:spacing w:before="1"/>
              <w:rPr>
                <w:sz w:val="24"/>
                <w:lang w:bidi="tr-TR"/>
              </w:rPr>
            </w:pPr>
            <w:r w:rsidRPr="005327FA">
              <w:rPr>
                <w:sz w:val="24"/>
                <w:lang w:bidi="tr-TR"/>
              </w:rPr>
              <w:t xml:space="preserve">Öğrenci çeşitli giysi bağlantı elemanlarının (çıtçıtlar, cırt cırt ve giysilerde fermuarlar, kıyafetler, kemerler ve ayakkabılardaki düğmeleri ve tokaları elle hareket ettirme) kullanımını gösterebilir. </w:t>
            </w:r>
          </w:p>
          <w:p w:rsidR="00B2028B" w:rsidRDefault="00B2028B" w:rsidP="00006FC6">
            <w:pPr>
              <w:pStyle w:val="TableParagraph"/>
              <w:spacing w:before="1"/>
              <w:rPr>
                <w:sz w:val="24"/>
              </w:rPr>
            </w:pPr>
          </w:p>
        </w:tc>
      </w:tr>
      <w:tr w:rsidR="00B2028B" w:rsidTr="00B2028B">
        <w:trPr>
          <w:gridBefore w:val="1"/>
          <w:gridAfter w:val="1"/>
          <w:wBefore w:w="142" w:type="dxa"/>
          <w:wAfter w:w="284" w:type="dxa"/>
          <w:trHeight w:val="2359"/>
        </w:trPr>
        <w:tc>
          <w:tcPr>
            <w:tcW w:w="3268" w:type="dxa"/>
            <w:gridSpan w:val="3"/>
            <w:shd w:val="clear" w:color="auto" w:fill="B4C5E7"/>
          </w:tcPr>
          <w:p w:rsidR="00B2028B" w:rsidRPr="005327FA" w:rsidRDefault="00B2028B" w:rsidP="00006FC6">
            <w:pPr>
              <w:pStyle w:val="TableParagraph"/>
              <w:spacing w:line="292" w:lineRule="exact"/>
              <w:rPr>
                <w:b/>
                <w:sz w:val="24"/>
              </w:rPr>
            </w:pPr>
            <w:r w:rsidRPr="005327FA">
              <w:rPr>
                <w:b/>
                <w:sz w:val="24"/>
                <w:lang w:bidi="tr-TR"/>
              </w:rPr>
              <w:t>İçerik (içerik öğrenme):</w:t>
            </w:r>
          </w:p>
          <w:p w:rsidR="00B2028B" w:rsidRDefault="00B2028B" w:rsidP="00006FC6">
            <w:pPr>
              <w:pStyle w:val="TableParagraph"/>
              <w:spacing w:line="292" w:lineRule="exact"/>
              <w:rPr>
                <w:b/>
                <w:sz w:val="24"/>
              </w:rPr>
            </w:pPr>
          </w:p>
        </w:tc>
        <w:tc>
          <w:tcPr>
            <w:tcW w:w="10482" w:type="dxa"/>
            <w:gridSpan w:val="3"/>
          </w:tcPr>
          <w:p w:rsidR="00B2028B" w:rsidRPr="005327FA" w:rsidRDefault="00B2028B" w:rsidP="00006FC6">
            <w:pPr>
              <w:pStyle w:val="TableParagraph"/>
              <w:spacing w:line="292" w:lineRule="exact"/>
              <w:rPr>
                <w:sz w:val="24"/>
              </w:rPr>
            </w:pPr>
            <w:r w:rsidRPr="005327FA">
              <w:rPr>
                <w:sz w:val="24"/>
                <w:lang w:bidi="tr-TR"/>
              </w:rPr>
              <w:t>Temiz ve kirli giysileri tanımlama</w:t>
            </w:r>
          </w:p>
          <w:p w:rsidR="00B2028B" w:rsidRPr="005327FA" w:rsidRDefault="00B2028B" w:rsidP="00006FC6">
            <w:pPr>
              <w:pStyle w:val="TableParagraph"/>
              <w:spacing w:line="292" w:lineRule="exact"/>
              <w:rPr>
                <w:sz w:val="24"/>
              </w:rPr>
            </w:pPr>
            <w:r w:rsidRPr="005327FA">
              <w:rPr>
                <w:sz w:val="24"/>
                <w:lang w:bidi="tr-TR"/>
              </w:rPr>
              <w:t>Farklı mevsimler ve durumlar için uygun kıyafetlerin/aksesuarların seçilmesi</w:t>
            </w:r>
          </w:p>
          <w:p w:rsidR="00B2028B" w:rsidRPr="005327FA" w:rsidRDefault="00B2028B" w:rsidP="00006FC6">
            <w:pPr>
              <w:pStyle w:val="TableParagraph"/>
              <w:spacing w:line="292" w:lineRule="exact"/>
              <w:rPr>
                <w:sz w:val="24"/>
              </w:rPr>
            </w:pPr>
            <w:r w:rsidRPr="005327FA">
              <w:rPr>
                <w:sz w:val="24"/>
                <w:lang w:bidi="tr-TR"/>
              </w:rPr>
              <w:t>Elbise giymek</w:t>
            </w:r>
          </w:p>
          <w:p w:rsidR="00B2028B" w:rsidRPr="005327FA" w:rsidRDefault="00B2028B" w:rsidP="00006FC6">
            <w:pPr>
              <w:pStyle w:val="TableParagraph"/>
              <w:spacing w:line="292" w:lineRule="exact"/>
              <w:rPr>
                <w:sz w:val="24"/>
              </w:rPr>
            </w:pPr>
            <w:r w:rsidRPr="005327FA">
              <w:rPr>
                <w:sz w:val="24"/>
                <w:lang w:bidi="tr-TR"/>
              </w:rPr>
              <w:t>Giysileri çıkarma</w:t>
            </w:r>
          </w:p>
          <w:p w:rsidR="00B2028B" w:rsidRPr="005327FA" w:rsidRDefault="00B2028B" w:rsidP="00006FC6">
            <w:pPr>
              <w:pStyle w:val="TableParagraph"/>
              <w:spacing w:line="292" w:lineRule="exact"/>
              <w:rPr>
                <w:sz w:val="24"/>
              </w:rPr>
            </w:pPr>
            <w:r w:rsidRPr="005327FA">
              <w:rPr>
                <w:sz w:val="24"/>
                <w:lang w:bidi="tr-TR"/>
              </w:rPr>
              <w:t>Ayakkabı giymek</w:t>
            </w:r>
          </w:p>
          <w:p w:rsidR="00B2028B" w:rsidRPr="005327FA" w:rsidRDefault="00B2028B" w:rsidP="00006FC6">
            <w:pPr>
              <w:pStyle w:val="TableParagraph"/>
              <w:spacing w:line="292" w:lineRule="exact"/>
              <w:rPr>
                <w:sz w:val="24"/>
              </w:rPr>
            </w:pPr>
            <w:r w:rsidRPr="005327FA">
              <w:rPr>
                <w:sz w:val="24"/>
                <w:lang w:bidi="tr-TR"/>
              </w:rPr>
              <w:t>Ayakkabıları çıkarma</w:t>
            </w:r>
          </w:p>
          <w:p w:rsidR="00B2028B" w:rsidRDefault="00B2028B" w:rsidP="00006FC6">
            <w:pPr>
              <w:pStyle w:val="TableParagraph"/>
              <w:spacing w:line="292" w:lineRule="exact"/>
              <w:rPr>
                <w:sz w:val="24"/>
                <w:lang w:bidi="tr-TR"/>
              </w:rPr>
            </w:pPr>
            <w:r w:rsidRPr="005327FA">
              <w:rPr>
                <w:sz w:val="24"/>
                <w:lang w:bidi="tr-TR"/>
              </w:rPr>
              <w:t xml:space="preserve">Çeşitli giysi bağlantı elemanlarının elle hareket ettirilmesi (kopçalar, cırt cırtlar, fermuarlar, düğmeler,kemerler) </w:t>
            </w:r>
          </w:p>
          <w:p w:rsidR="00B2028B" w:rsidRDefault="00B2028B" w:rsidP="00006FC6">
            <w:pPr>
              <w:pStyle w:val="TableParagraph"/>
              <w:spacing w:line="292" w:lineRule="exact"/>
              <w:rPr>
                <w:sz w:val="24"/>
              </w:rPr>
            </w:pPr>
          </w:p>
        </w:tc>
      </w:tr>
    </w:tbl>
    <w:p w:rsidR="00B2028B" w:rsidRDefault="00B2028B" w:rsidP="00F15B60">
      <w:pPr>
        <w:jc w:val="center"/>
      </w:pPr>
    </w:p>
    <w:p w:rsidR="00C55B15" w:rsidRDefault="00C55B15" w:rsidP="00F15B60">
      <w:pPr>
        <w:jc w:val="center"/>
      </w:pPr>
    </w:p>
    <w:p w:rsidR="00B2028B" w:rsidRDefault="00B2028B" w:rsidP="00F15B60">
      <w:pPr>
        <w:jc w:val="center"/>
      </w:pPr>
    </w:p>
    <w:p w:rsidR="00B2028B" w:rsidRDefault="00B2028B" w:rsidP="00F15B60">
      <w:pPr>
        <w:jc w:val="center"/>
      </w:pPr>
    </w:p>
    <w:p w:rsidR="00B2028B" w:rsidRDefault="00B2028B" w:rsidP="00F15B60">
      <w:pPr>
        <w:jc w:val="center"/>
      </w:pPr>
    </w:p>
    <w:tbl>
      <w:tblPr>
        <w:tblStyle w:val="TableNormal"/>
        <w:tblW w:w="138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9"/>
        <w:gridCol w:w="5001"/>
        <w:gridCol w:w="5772"/>
      </w:tblGrid>
      <w:tr w:rsidR="00B2028B" w:rsidTr="00CD1B9E">
        <w:trPr>
          <w:trHeight w:val="337"/>
        </w:trPr>
        <w:tc>
          <w:tcPr>
            <w:tcW w:w="3119" w:type="dxa"/>
            <w:vMerge w:val="restart"/>
            <w:shd w:val="clear" w:color="auto" w:fill="B4C5E7"/>
          </w:tcPr>
          <w:p w:rsidR="00B2028B" w:rsidRDefault="00B2028B" w:rsidP="00006FC6">
            <w:pPr>
              <w:pStyle w:val="TableParagraph"/>
              <w:spacing w:line="292" w:lineRule="exact"/>
              <w:rPr>
                <w:b/>
                <w:sz w:val="24"/>
              </w:rPr>
            </w:pPr>
            <w:r w:rsidRPr="005327FA">
              <w:rPr>
                <w:b/>
                <w:sz w:val="24"/>
                <w:lang w:bidi="tr-TR"/>
              </w:rPr>
              <w:lastRenderedPageBreak/>
              <w:t>Örnek etkinlikler:</w:t>
            </w:r>
          </w:p>
        </w:tc>
        <w:tc>
          <w:tcPr>
            <w:tcW w:w="5001" w:type="dxa"/>
            <w:shd w:val="clear" w:color="auto" w:fill="95B3D7" w:themeFill="accent1" w:themeFillTint="99"/>
          </w:tcPr>
          <w:p w:rsidR="00B2028B" w:rsidRDefault="00B2028B" w:rsidP="00006FC6">
            <w:pPr>
              <w:pStyle w:val="TableParagraph"/>
              <w:spacing w:line="292" w:lineRule="exact"/>
              <w:rPr>
                <w:b/>
                <w:sz w:val="24"/>
              </w:rPr>
            </w:pPr>
            <w:r>
              <w:rPr>
                <w:b/>
                <w:sz w:val="24"/>
              </w:rPr>
              <w:t>Hafif</w:t>
            </w:r>
          </w:p>
        </w:tc>
        <w:tc>
          <w:tcPr>
            <w:tcW w:w="5772" w:type="dxa"/>
            <w:shd w:val="clear" w:color="auto" w:fill="95B3D7" w:themeFill="accent1" w:themeFillTint="99"/>
          </w:tcPr>
          <w:p w:rsidR="00B2028B" w:rsidRDefault="00B2028B" w:rsidP="00006FC6">
            <w:pPr>
              <w:pStyle w:val="TableParagraph"/>
              <w:spacing w:line="292" w:lineRule="exact"/>
              <w:rPr>
                <w:b/>
                <w:sz w:val="24"/>
              </w:rPr>
            </w:pPr>
            <w:r>
              <w:rPr>
                <w:b/>
                <w:sz w:val="24"/>
              </w:rPr>
              <w:t>Orta</w:t>
            </w:r>
          </w:p>
        </w:tc>
      </w:tr>
      <w:tr w:rsidR="00B2028B" w:rsidTr="00B2028B">
        <w:trPr>
          <w:trHeight w:val="4716"/>
        </w:trPr>
        <w:tc>
          <w:tcPr>
            <w:tcW w:w="3119" w:type="dxa"/>
            <w:vMerge/>
            <w:tcBorders>
              <w:top w:val="nil"/>
            </w:tcBorders>
            <w:shd w:val="clear" w:color="auto" w:fill="B4C5E7"/>
          </w:tcPr>
          <w:p w:rsidR="00B2028B" w:rsidRDefault="00B2028B" w:rsidP="00006FC6">
            <w:pPr>
              <w:rPr>
                <w:sz w:val="2"/>
                <w:szCs w:val="2"/>
              </w:rPr>
            </w:pPr>
          </w:p>
        </w:tc>
        <w:tc>
          <w:tcPr>
            <w:tcW w:w="5001" w:type="dxa"/>
          </w:tcPr>
          <w:p w:rsidR="00B2028B" w:rsidRPr="005327FA" w:rsidRDefault="00B2028B" w:rsidP="00006FC6">
            <w:pPr>
              <w:pStyle w:val="TableParagraph"/>
              <w:spacing w:line="276" w:lineRule="auto"/>
              <w:ind w:right="98"/>
              <w:jc w:val="both"/>
              <w:rPr>
                <w:sz w:val="24"/>
              </w:rPr>
            </w:pPr>
            <w:r w:rsidRPr="005327FA">
              <w:rPr>
                <w:sz w:val="24"/>
                <w:lang w:bidi="tr-TR"/>
              </w:rPr>
              <w:t xml:space="preserve">Farklı mevsim ve koşullar için uygun kıyafet/aksesuar seçme faaliyetleri (yaz, kış, yağmur) </w:t>
            </w:r>
          </w:p>
          <w:p w:rsidR="00B2028B" w:rsidRPr="005327FA" w:rsidRDefault="00B2028B" w:rsidP="00006FC6">
            <w:pPr>
              <w:pStyle w:val="TableParagraph"/>
              <w:spacing w:line="276" w:lineRule="auto"/>
              <w:ind w:right="98"/>
              <w:jc w:val="both"/>
              <w:rPr>
                <w:sz w:val="24"/>
              </w:rPr>
            </w:pPr>
            <w:r w:rsidRPr="005327FA">
              <w:rPr>
                <w:sz w:val="24"/>
                <w:lang w:bidi="tr-TR"/>
              </w:rPr>
              <w:t xml:space="preserve">Farklı etkinlikler için uygun kıyafet/aksesuar seçme etkinlikleri (kutlamalar, okul, park) </w:t>
            </w:r>
          </w:p>
          <w:p w:rsidR="00B2028B" w:rsidRPr="005327FA" w:rsidRDefault="00B2028B" w:rsidP="00006FC6">
            <w:pPr>
              <w:pStyle w:val="TableParagraph"/>
              <w:spacing w:line="276" w:lineRule="auto"/>
              <w:ind w:right="98"/>
              <w:jc w:val="both"/>
              <w:rPr>
                <w:sz w:val="24"/>
              </w:rPr>
            </w:pPr>
            <w:r w:rsidRPr="005327FA">
              <w:rPr>
                <w:sz w:val="24"/>
                <w:lang w:bidi="tr-TR"/>
              </w:rPr>
              <w:t xml:space="preserve">Giysi ve ayakkabılarda kopça, cırt cırt ve fermuarları elle hareket ettirme alıştırması yapmak için aktiviteler. </w:t>
            </w:r>
          </w:p>
          <w:p w:rsidR="00B2028B" w:rsidRPr="005327FA" w:rsidRDefault="00B2028B" w:rsidP="00006FC6">
            <w:pPr>
              <w:pStyle w:val="TableParagraph"/>
              <w:spacing w:line="276" w:lineRule="auto"/>
              <w:ind w:right="98"/>
              <w:jc w:val="both"/>
              <w:rPr>
                <w:sz w:val="24"/>
              </w:rPr>
            </w:pPr>
            <w:r w:rsidRPr="005327FA">
              <w:rPr>
                <w:sz w:val="24"/>
                <w:lang w:bidi="tr-TR"/>
              </w:rPr>
              <w:t xml:space="preserve">Kıyafet ve ayakkabılarda düğmeleri ve klapları elle hareket ettirme alıştırması faaliyetleri </w:t>
            </w:r>
          </w:p>
          <w:p w:rsidR="00B2028B" w:rsidRPr="005327FA" w:rsidRDefault="00B2028B" w:rsidP="00006FC6">
            <w:pPr>
              <w:pStyle w:val="TableParagraph"/>
              <w:spacing w:line="276" w:lineRule="auto"/>
              <w:ind w:right="98"/>
              <w:jc w:val="both"/>
              <w:rPr>
                <w:sz w:val="24"/>
              </w:rPr>
            </w:pPr>
            <w:r w:rsidRPr="005327FA">
              <w:rPr>
                <w:sz w:val="24"/>
                <w:lang w:bidi="tr-TR"/>
              </w:rPr>
              <w:t xml:space="preserve">Bağcıkları bağlayıp çözme. </w:t>
            </w:r>
          </w:p>
          <w:p w:rsidR="00B2028B" w:rsidRPr="005327FA" w:rsidRDefault="00B2028B" w:rsidP="00006FC6">
            <w:pPr>
              <w:pStyle w:val="TableParagraph"/>
              <w:spacing w:line="276" w:lineRule="auto"/>
              <w:ind w:right="98"/>
              <w:jc w:val="both"/>
              <w:rPr>
                <w:sz w:val="24"/>
              </w:rPr>
            </w:pPr>
            <w:r w:rsidRPr="005327FA">
              <w:rPr>
                <w:sz w:val="24"/>
                <w:lang w:bidi="tr-TR"/>
              </w:rPr>
              <w:t xml:space="preserve">Standart bir düğüm atma. </w:t>
            </w:r>
          </w:p>
          <w:p w:rsidR="00B2028B" w:rsidRDefault="00B2028B" w:rsidP="00006FC6">
            <w:pPr>
              <w:pStyle w:val="TableParagraph"/>
              <w:ind w:right="98"/>
              <w:jc w:val="both"/>
              <w:rPr>
                <w:sz w:val="24"/>
              </w:rPr>
            </w:pPr>
            <w:r w:rsidRPr="005327FA">
              <w:rPr>
                <w:sz w:val="24"/>
                <w:lang w:bidi="tr-TR"/>
              </w:rPr>
              <w:t xml:space="preserve">Pantolonun üzerindeki halkalardan kayış geçirme ve kemeri kapatma </w:t>
            </w:r>
          </w:p>
        </w:tc>
        <w:tc>
          <w:tcPr>
            <w:tcW w:w="5772" w:type="dxa"/>
          </w:tcPr>
          <w:p w:rsidR="00B2028B" w:rsidRPr="004F6114" w:rsidRDefault="00B2028B" w:rsidP="00006FC6">
            <w:pPr>
              <w:pStyle w:val="TableParagraph"/>
              <w:spacing w:line="276" w:lineRule="auto"/>
              <w:ind w:right="94"/>
              <w:jc w:val="both"/>
              <w:rPr>
                <w:sz w:val="24"/>
              </w:rPr>
            </w:pPr>
            <w:r w:rsidRPr="004F6114">
              <w:rPr>
                <w:sz w:val="24"/>
                <w:lang w:bidi="tr-TR"/>
              </w:rPr>
              <w:t xml:space="preserve">Farklı kıyafet türlerinin çıkarılması (pantolonların aşağı çekilmesi, bluzların çıkarılması, çorapların çekilmesi) </w:t>
            </w:r>
          </w:p>
          <w:p w:rsidR="00B2028B" w:rsidRPr="004F6114" w:rsidRDefault="00B2028B" w:rsidP="00006FC6">
            <w:pPr>
              <w:pStyle w:val="TableParagraph"/>
              <w:spacing w:line="276" w:lineRule="auto"/>
              <w:ind w:right="94"/>
              <w:jc w:val="both"/>
              <w:rPr>
                <w:sz w:val="24"/>
              </w:rPr>
            </w:pPr>
            <w:r w:rsidRPr="004F6114">
              <w:rPr>
                <w:sz w:val="24"/>
                <w:lang w:bidi="tr-TR"/>
              </w:rPr>
              <w:t xml:space="preserve">Farklı kıyafet türleri giymek (pantolon giymek, bluz giymek, çorap çekmek) </w:t>
            </w:r>
          </w:p>
          <w:p w:rsidR="00B2028B" w:rsidRPr="004F6114" w:rsidRDefault="00B2028B" w:rsidP="00006FC6">
            <w:pPr>
              <w:pStyle w:val="TableParagraph"/>
              <w:spacing w:line="276" w:lineRule="auto"/>
              <w:ind w:right="94"/>
              <w:jc w:val="both"/>
              <w:rPr>
                <w:sz w:val="24"/>
              </w:rPr>
            </w:pPr>
            <w:r w:rsidRPr="004F6114">
              <w:rPr>
                <w:sz w:val="24"/>
                <w:lang w:bidi="tr-TR"/>
              </w:rPr>
              <w:t xml:space="preserve">Temiz ve kirli giysileri tanımlama faaliyetleri </w:t>
            </w:r>
          </w:p>
          <w:p w:rsidR="00B2028B" w:rsidRPr="004F6114" w:rsidRDefault="00B2028B" w:rsidP="00006FC6">
            <w:pPr>
              <w:pStyle w:val="TableParagraph"/>
              <w:spacing w:line="276" w:lineRule="auto"/>
              <w:ind w:right="94"/>
              <w:jc w:val="both"/>
              <w:rPr>
                <w:sz w:val="24"/>
              </w:rPr>
            </w:pPr>
            <w:r w:rsidRPr="004F6114">
              <w:rPr>
                <w:sz w:val="24"/>
                <w:lang w:bidi="tr-TR"/>
              </w:rPr>
              <w:t xml:space="preserve">Fermuarları ve çıtçıtları kıyafet ve ayakkabılarda elle hareket ettirme. </w:t>
            </w:r>
          </w:p>
          <w:p w:rsidR="00B2028B" w:rsidRPr="004F6114" w:rsidRDefault="00B2028B" w:rsidP="00006FC6">
            <w:pPr>
              <w:pStyle w:val="TableParagraph"/>
              <w:spacing w:line="276" w:lineRule="auto"/>
              <w:ind w:right="94"/>
              <w:jc w:val="both"/>
              <w:rPr>
                <w:sz w:val="24"/>
              </w:rPr>
            </w:pPr>
            <w:r w:rsidRPr="004F6114">
              <w:rPr>
                <w:sz w:val="24"/>
                <w:lang w:bidi="tr-TR"/>
              </w:rPr>
              <w:t xml:space="preserve">Giysilerdeki büyük düğmeleri elle hareket ettirme ve kemeri pantolondaki halkalardan geçirmek. </w:t>
            </w:r>
          </w:p>
          <w:p w:rsidR="00B2028B" w:rsidRDefault="00B2028B" w:rsidP="00006FC6">
            <w:pPr>
              <w:pStyle w:val="TableParagraph"/>
              <w:spacing w:before="45"/>
              <w:jc w:val="both"/>
              <w:rPr>
                <w:sz w:val="24"/>
              </w:rPr>
            </w:pPr>
            <w:r w:rsidRPr="004F6114">
              <w:rPr>
                <w:sz w:val="24"/>
                <w:lang w:bidi="tr-TR"/>
              </w:rPr>
              <w:t>Ayakkabıların bağı çözüldüğünde yardıma ihtiyaç olduğunu gösterme.</w:t>
            </w:r>
          </w:p>
        </w:tc>
      </w:tr>
      <w:tr w:rsidR="00B2028B" w:rsidTr="00B2028B">
        <w:trPr>
          <w:trHeight w:val="3420"/>
        </w:trPr>
        <w:tc>
          <w:tcPr>
            <w:tcW w:w="3119" w:type="dxa"/>
            <w:shd w:val="clear" w:color="auto" w:fill="B4C5E7"/>
          </w:tcPr>
          <w:p w:rsidR="00B2028B" w:rsidRPr="004F6114" w:rsidRDefault="00B2028B" w:rsidP="00006FC6">
            <w:pPr>
              <w:pStyle w:val="TableParagraph"/>
              <w:spacing w:line="293" w:lineRule="exact"/>
              <w:rPr>
                <w:b/>
                <w:sz w:val="24"/>
              </w:rPr>
            </w:pPr>
            <w:r w:rsidRPr="004F6114">
              <w:rPr>
                <w:b/>
                <w:sz w:val="24"/>
                <w:lang w:bidi="tr-TR"/>
              </w:rPr>
              <w:t>Sonuçların değerlendirilmesi:</w:t>
            </w:r>
          </w:p>
          <w:p w:rsidR="00B2028B" w:rsidRDefault="00B2028B" w:rsidP="00006FC6">
            <w:pPr>
              <w:pStyle w:val="TableParagraph"/>
              <w:spacing w:line="293" w:lineRule="exact"/>
              <w:rPr>
                <w:b/>
                <w:sz w:val="24"/>
              </w:rPr>
            </w:pPr>
          </w:p>
        </w:tc>
        <w:tc>
          <w:tcPr>
            <w:tcW w:w="10773" w:type="dxa"/>
            <w:gridSpan w:val="2"/>
          </w:tcPr>
          <w:p w:rsidR="00B2028B" w:rsidRPr="004F6114" w:rsidRDefault="00B2028B" w:rsidP="00006FC6">
            <w:pPr>
              <w:pStyle w:val="TableParagraph"/>
              <w:spacing w:line="293" w:lineRule="exact"/>
              <w:rPr>
                <w:sz w:val="24"/>
              </w:rPr>
            </w:pPr>
            <w:r w:rsidRPr="004F6114">
              <w:rPr>
                <w:sz w:val="24"/>
                <w:lang w:bidi="tr-TR"/>
              </w:rPr>
              <w:t>Öğrenci temiz ve kirli giysileri tanımlıyor.</w:t>
            </w:r>
          </w:p>
          <w:p w:rsidR="00B2028B" w:rsidRPr="004F6114" w:rsidRDefault="00B2028B" w:rsidP="00006FC6">
            <w:pPr>
              <w:pStyle w:val="TableParagraph"/>
              <w:spacing w:line="293" w:lineRule="exact"/>
              <w:rPr>
                <w:sz w:val="24"/>
              </w:rPr>
            </w:pPr>
            <w:r w:rsidRPr="004F6114">
              <w:rPr>
                <w:sz w:val="24"/>
                <w:lang w:bidi="tr-TR"/>
              </w:rPr>
              <w:t>Öğrenci uygun kıyafetleri/aksesuarları seçiyor/giyiyor</w:t>
            </w:r>
          </w:p>
          <w:p w:rsidR="00B2028B" w:rsidRPr="004F6114" w:rsidRDefault="00B2028B" w:rsidP="00006FC6">
            <w:pPr>
              <w:pStyle w:val="TableParagraph"/>
              <w:spacing w:line="293" w:lineRule="exact"/>
              <w:rPr>
                <w:sz w:val="24"/>
              </w:rPr>
            </w:pPr>
            <w:r w:rsidRPr="004F6114">
              <w:rPr>
                <w:sz w:val="24"/>
                <w:lang w:bidi="tr-TR"/>
              </w:rPr>
              <w:t>Öğrenci kıyafet giyiyor.</w:t>
            </w:r>
          </w:p>
          <w:p w:rsidR="00B2028B" w:rsidRPr="004F6114" w:rsidRDefault="00B2028B" w:rsidP="00006FC6">
            <w:pPr>
              <w:pStyle w:val="TableParagraph"/>
              <w:spacing w:line="293" w:lineRule="exact"/>
              <w:rPr>
                <w:sz w:val="24"/>
              </w:rPr>
            </w:pPr>
            <w:r w:rsidRPr="004F6114">
              <w:rPr>
                <w:sz w:val="24"/>
                <w:lang w:bidi="tr-TR"/>
              </w:rPr>
              <w:t>Öğrenci giysilerini çıkarıyor.</w:t>
            </w:r>
          </w:p>
          <w:p w:rsidR="00B2028B" w:rsidRPr="004F6114" w:rsidRDefault="00B2028B" w:rsidP="00006FC6">
            <w:pPr>
              <w:pStyle w:val="TableParagraph"/>
              <w:spacing w:line="293" w:lineRule="exact"/>
              <w:rPr>
                <w:sz w:val="24"/>
              </w:rPr>
            </w:pPr>
            <w:r w:rsidRPr="004F6114">
              <w:rPr>
                <w:sz w:val="24"/>
                <w:lang w:bidi="tr-TR"/>
              </w:rPr>
              <w:t>Öğrenci ayakkabı giyiyor.</w:t>
            </w:r>
          </w:p>
          <w:p w:rsidR="00B2028B" w:rsidRPr="004F6114" w:rsidRDefault="00B2028B" w:rsidP="00006FC6">
            <w:pPr>
              <w:pStyle w:val="TableParagraph"/>
              <w:spacing w:line="293" w:lineRule="exact"/>
              <w:rPr>
                <w:sz w:val="24"/>
              </w:rPr>
            </w:pPr>
            <w:r w:rsidRPr="004F6114">
              <w:rPr>
                <w:sz w:val="24"/>
                <w:lang w:bidi="tr-TR"/>
              </w:rPr>
              <w:t>Öğrenci ayakkabı çıkarıyor.</w:t>
            </w:r>
          </w:p>
          <w:p w:rsidR="00B2028B" w:rsidRDefault="00B2028B" w:rsidP="00006FC6">
            <w:pPr>
              <w:pStyle w:val="TableParagraph"/>
              <w:spacing w:line="293" w:lineRule="exact"/>
              <w:rPr>
                <w:sz w:val="24"/>
              </w:rPr>
            </w:pPr>
            <w:r w:rsidRPr="004F6114">
              <w:rPr>
                <w:sz w:val="24"/>
                <w:lang w:bidi="tr-TR"/>
              </w:rPr>
              <w:t>Öğrenci çeşitli giysi bağlantı elemanları (kopça,cırt cırt ve giysiler üzerinde fermuarlar, giysiler, kemerler ve ayakkabılar üzerindeki düğmeleri ve tokaları elle hareket ettirme) kullanmaktadır.</w:t>
            </w:r>
          </w:p>
          <w:p w:rsidR="00B2028B" w:rsidRDefault="00B2028B" w:rsidP="00B2028B">
            <w:pPr>
              <w:pStyle w:val="TableParagraph"/>
              <w:spacing w:before="1" w:line="330" w:lineRule="atLeast"/>
              <w:ind w:right="97"/>
              <w:jc w:val="both"/>
              <w:rPr>
                <w:sz w:val="24"/>
              </w:rPr>
            </w:pPr>
            <w:r w:rsidRPr="004F6114">
              <w:rPr>
                <w:sz w:val="24"/>
                <w:lang w:bidi="tr-TR"/>
              </w:rPr>
              <w:t>Değerlendirme, belirli becerilerin görev analizi, etkinliğin sistematik olarak gözlemlenmesi ve öğrenci davranışı ve etkinliğin gerçekleştirilmesinde bağımsızlık düzeyi ile ilgili kontrol listelerinin kullanılması ile yapılacaktır.</w:t>
            </w:r>
          </w:p>
        </w:tc>
      </w:tr>
    </w:tbl>
    <w:p w:rsidR="00B2028B" w:rsidRDefault="00B2028B" w:rsidP="00F15B60">
      <w:pPr>
        <w:jc w:val="center"/>
      </w:pPr>
    </w:p>
    <w:tbl>
      <w:tblPr>
        <w:tblStyle w:val="TableNormal"/>
        <w:tblpPr w:leftFromText="141" w:rightFromText="141" w:vertAnchor="text" w:horzAnchor="margin" w:tblpY="-148"/>
        <w:tblW w:w="13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7"/>
        <w:gridCol w:w="4998"/>
        <w:gridCol w:w="5452"/>
      </w:tblGrid>
      <w:tr w:rsidR="00B2028B" w:rsidTr="00B2028B">
        <w:trPr>
          <w:trHeight w:val="674"/>
        </w:trPr>
        <w:tc>
          <w:tcPr>
            <w:tcW w:w="3447" w:type="dxa"/>
            <w:shd w:val="clear" w:color="auto" w:fill="B4C5E7"/>
          </w:tcPr>
          <w:p w:rsidR="00B2028B" w:rsidRDefault="00B2028B" w:rsidP="00B2028B">
            <w:pPr>
              <w:pStyle w:val="TableParagraph"/>
              <w:spacing w:line="292" w:lineRule="exact"/>
              <w:ind w:left="108"/>
              <w:rPr>
                <w:b/>
                <w:sz w:val="24"/>
              </w:rPr>
            </w:pPr>
            <w:r>
              <w:rPr>
                <w:b/>
                <w:sz w:val="24"/>
              </w:rPr>
              <w:lastRenderedPageBreak/>
              <w:t>Konu3:</w:t>
            </w:r>
          </w:p>
        </w:tc>
        <w:tc>
          <w:tcPr>
            <w:tcW w:w="10450" w:type="dxa"/>
            <w:gridSpan w:val="2"/>
            <w:shd w:val="clear" w:color="auto" w:fill="B4C5E7"/>
          </w:tcPr>
          <w:p w:rsidR="00B2028B" w:rsidRDefault="00B2028B" w:rsidP="00B2028B">
            <w:pPr>
              <w:pStyle w:val="TableParagraph"/>
              <w:spacing w:before="46"/>
              <w:ind w:left="105"/>
              <w:rPr>
                <w:sz w:val="24"/>
              </w:rPr>
            </w:pPr>
            <w:r w:rsidRPr="007428CA">
              <w:rPr>
                <w:sz w:val="24"/>
                <w:lang w:bidi="tr-TR"/>
              </w:rPr>
              <w:t xml:space="preserve">Tuvalet Becerileri (Tuvalet ihtiyacı olduğunda veya kirli / ıslak olduğunda bunu gösterir, tuvalet programını takip eder, tuvalete yardımcı olur, tuvalet eğitimi almıştır, </w:t>
            </w:r>
            <w:r>
              <w:rPr>
                <w:sz w:val="24"/>
                <w:lang w:bidi="tr-TR"/>
              </w:rPr>
              <w:t>Tuvalet kağıdı kullanır</w:t>
            </w:r>
            <w:r w:rsidRPr="007428CA">
              <w:rPr>
                <w:sz w:val="24"/>
                <w:lang w:bidi="tr-TR"/>
              </w:rPr>
              <w:t>, Okulda ve topluluk ortamında tuvalet kullanır)</w:t>
            </w:r>
          </w:p>
        </w:tc>
      </w:tr>
      <w:tr w:rsidR="00B2028B" w:rsidTr="00B2028B">
        <w:trPr>
          <w:trHeight w:val="2176"/>
        </w:trPr>
        <w:tc>
          <w:tcPr>
            <w:tcW w:w="3447" w:type="dxa"/>
            <w:shd w:val="clear" w:color="auto" w:fill="B4C5E7"/>
          </w:tcPr>
          <w:p w:rsidR="00B2028B" w:rsidRDefault="00B2028B" w:rsidP="00B2028B">
            <w:pPr>
              <w:pStyle w:val="TableParagraph"/>
              <w:spacing w:line="276" w:lineRule="auto"/>
              <w:ind w:left="108"/>
              <w:rPr>
                <w:b/>
                <w:sz w:val="24"/>
              </w:rPr>
            </w:pPr>
            <w:r w:rsidRPr="007428CA">
              <w:rPr>
                <w:b/>
                <w:sz w:val="24"/>
                <w:lang w:bidi="tr-TR"/>
              </w:rPr>
              <w:t>Öğrenme kazanımları (referans hedefleri):</w:t>
            </w:r>
          </w:p>
        </w:tc>
        <w:tc>
          <w:tcPr>
            <w:tcW w:w="10450" w:type="dxa"/>
            <w:gridSpan w:val="2"/>
          </w:tcPr>
          <w:p w:rsidR="00B2028B" w:rsidRPr="007428CA" w:rsidRDefault="00B2028B" w:rsidP="00B2028B">
            <w:pPr>
              <w:pStyle w:val="TableParagraph"/>
              <w:ind w:left="105" w:right="5080"/>
              <w:jc w:val="both"/>
              <w:rPr>
                <w:sz w:val="24"/>
              </w:rPr>
            </w:pPr>
            <w:r w:rsidRPr="007428CA">
              <w:rPr>
                <w:sz w:val="24"/>
                <w:lang w:bidi="tr-TR"/>
              </w:rPr>
              <w:t>Öğrenci tuvalet ihtiyacını belirtir</w:t>
            </w:r>
          </w:p>
          <w:p w:rsidR="00B2028B" w:rsidRPr="007428CA" w:rsidRDefault="00B2028B" w:rsidP="00B2028B">
            <w:pPr>
              <w:pStyle w:val="TableParagraph"/>
              <w:ind w:left="105" w:right="5080"/>
              <w:jc w:val="both"/>
              <w:rPr>
                <w:sz w:val="24"/>
              </w:rPr>
            </w:pPr>
            <w:r w:rsidRPr="007428CA">
              <w:rPr>
                <w:sz w:val="24"/>
                <w:lang w:bidi="tr-TR"/>
              </w:rPr>
              <w:t>Öğrenci kirlendiğini/ıslandığını belirtir</w:t>
            </w:r>
          </w:p>
          <w:p w:rsidR="00B2028B" w:rsidRPr="007428CA" w:rsidRDefault="00B2028B" w:rsidP="00B2028B">
            <w:pPr>
              <w:pStyle w:val="TableParagraph"/>
              <w:ind w:left="105" w:right="5080"/>
              <w:jc w:val="both"/>
              <w:rPr>
                <w:sz w:val="24"/>
              </w:rPr>
            </w:pPr>
            <w:r w:rsidRPr="007428CA">
              <w:rPr>
                <w:sz w:val="24"/>
                <w:lang w:bidi="tr-TR"/>
              </w:rPr>
              <w:t>Öğrenci tuvalet programına uyar</w:t>
            </w:r>
          </w:p>
          <w:p w:rsidR="00B2028B" w:rsidRPr="007428CA" w:rsidRDefault="00B2028B" w:rsidP="00B2028B">
            <w:pPr>
              <w:pStyle w:val="TableParagraph"/>
              <w:ind w:left="105" w:right="5080"/>
              <w:jc w:val="both"/>
              <w:rPr>
                <w:sz w:val="24"/>
              </w:rPr>
            </w:pPr>
            <w:r w:rsidRPr="007428CA">
              <w:rPr>
                <w:sz w:val="24"/>
                <w:lang w:bidi="tr-TR"/>
              </w:rPr>
              <w:t>Öğrenci tuvalet konusunda yardımcı olur</w:t>
            </w:r>
          </w:p>
          <w:p w:rsidR="00B2028B" w:rsidRPr="007428CA" w:rsidRDefault="00B2028B" w:rsidP="00B2028B">
            <w:pPr>
              <w:pStyle w:val="TableParagraph"/>
              <w:ind w:left="105" w:right="5080"/>
              <w:jc w:val="both"/>
              <w:rPr>
                <w:sz w:val="24"/>
              </w:rPr>
            </w:pPr>
            <w:r w:rsidRPr="007428CA">
              <w:rPr>
                <w:sz w:val="24"/>
                <w:lang w:bidi="tr-TR"/>
              </w:rPr>
              <w:t>Öğrenci tuvalet eğitimi almıştır.</w:t>
            </w:r>
          </w:p>
          <w:p w:rsidR="00B2028B" w:rsidRPr="007428CA" w:rsidRDefault="00B2028B" w:rsidP="00B2028B">
            <w:pPr>
              <w:pStyle w:val="TableParagraph"/>
              <w:ind w:left="105" w:right="5080"/>
              <w:jc w:val="both"/>
              <w:rPr>
                <w:sz w:val="24"/>
              </w:rPr>
            </w:pPr>
            <w:r w:rsidRPr="007428CA">
              <w:rPr>
                <w:sz w:val="24"/>
                <w:lang w:bidi="tr-TR"/>
              </w:rPr>
              <w:t>Öğrenci tuvalet kağıdı kullanır</w:t>
            </w:r>
          </w:p>
          <w:p w:rsidR="00B2028B" w:rsidRDefault="00B2028B" w:rsidP="00B2028B">
            <w:pPr>
              <w:pStyle w:val="TableParagraph"/>
              <w:ind w:left="105" w:right="4689"/>
              <w:jc w:val="both"/>
              <w:rPr>
                <w:sz w:val="24"/>
              </w:rPr>
            </w:pPr>
            <w:r w:rsidRPr="007428CA">
              <w:rPr>
                <w:sz w:val="24"/>
                <w:lang w:bidi="tr-TR"/>
              </w:rPr>
              <w:t>Öğrenci okul ve topluluk ortamında tuvalet kullanır</w:t>
            </w:r>
          </w:p>
        </w:tc>
      </w:tr>
      <w:tr w:rsidR="00B2028B" w:rsidTr="00B2028B">
        <w:trPr>
          <w:trHeight w:val="1345"/>
        </w:trPr>
        <w:tc>
          <w:tcPr>
            <w:tcW w:w="3447" w:type="dxa"/>
            <w:shd w:val="clear" w:color="auto" w:fill="B4C5E7"/>
          </w:tcPr>
          <w:p w:rsidR="00B2028B" w:rsidRDefault="00B2028B" w:rsidP="00B2028B">
            <w:pPr>
              <w:pStyle w:val="TableParagraph"/>
              <w:spacing w:line="292" w:lineRule="exact"/>
              <w:ind w:left="108"/>
              <w:rPr>
                <w:b/>
                <w:sz w:val="24"/>
              </w:rPr>
            </w:pPr>
            <w:r w:rsidRPr="007428CA">
              <w:rPr>
                <w:b/>
                <w:sz w:val="24"/>
                <w:lang w:bidi="tr-TR"/>
              </w:rPr>
              <w:t>İçerik (içerik öğrenme):</w:t>
            </w:r>
          </w:p>
        </w:tc>
        <w:tc>
          <w:tcPr>
            <w:tcW w:w="10450" w:type="dxa"/>
            <w:gridSpan w:val="2"/>
          </w:tcPr>
          <w:p w:rsidR="00B2028B" w:rsidRPr="007428CA" w:rsidRDefault="00B2028B" w:rsidP="00B2028B">
            <w:pPr>
              <w:pStyle w:val="TableParagraph"/>
              <w:ind w:left="105" w:right="4831"/>
              <w:rPr>
                <w:sz w:val="24"/>
              </w:rPr>
            </w:pPr>
            <w:r w:rsidRPr="007428CA">
              <w:rPr>
                <w:sz w:val="24"/>
                <w:lang w:bidi="tr-TR"/>
              </w:rPr>
              <w:t>Tuvaleti ne zaman kullanmam gerekiyor?</w:t>
            </w:r>
          </w:p>
          <w:p w:rsidR="00B2028B" w:rsidRPr="007428CA" w:rsidRDefault="00B2028B" w:rsidP="00B2028B">
            <w:pPr>
              <w:pStyle w:val="TableParagraph"/>
              <w:ind w:left="105" w:right="4831"/>
              <w:rPr>
                <w:sz w:val="24"/>
              </w:rPr>
            </w:pPr>
            <w:r w:rsidRPr="007428CA">
              <w:rPr>
                <w:sz w:val="24"/>
                <w:lang w:bidi="tr-TR"/>
              </w:rPr>
              <w:t>Islak kıyafetleri ve kirli kıyafetleri gösterme</w:t>
            </w:r>
          </w:p>
          <w:p w:rsidR="00B2028B" w:rsidRPr="007428CA" w:rsidRDefault="00B2028B" w:rsidP="00B2028B">
            <w:pPr>
              <w:pStyle w:val="TableParagraph"/>
              <w:ind w:left="105" w:right="4831"/>
              <w:rPr>
                <w:sz w:val="24"/>
              </w:rPr>
            </w:pPr>
            <w:r w:rsidRPr="007428CA">
              <w:rPr>
                <w:sz w:val="24"/>
                <w:lang w:bidi="tr-TR"/>
              </w:rPr>
              <w:t>Tuvalet programını okuma ve takip etme</w:t>
            </w:r>
          </w:p>
          <w:p w:rsidR="00B2028B" w:rsidRDefault="00B2028B" w:rsidP="00B2028B">
            <w:pPr>
              <w:pStyle w:val="TableParagraph"/>
              <w:ind w:left="105" w:right="4831"/>
              <w:rPr>
                <w:sz w:val="24"/>
              </w:rPr>
            </w:pPr>
            <w:r w:rsidRPr="007428CA">
              <w:rPr>
                <w:sz w:val="24"/>
                <w:lang w:bidi="tr-TR"/>
              </w:rPr>
              <w:t>Çevredeki tuvalet tesislerini bulur</w:t>
            </w:r>
          </w:p>
        </w:tc>
      </w:tr>
      <w:tr w:rsidR="00B2028B" w:rsidTr="00CD1B9E">
        <w:trPr>
          <w:trHeight w:val="337"/>
        </w:trPr>
        <w:tc>
          <w:tcPr>
            <w:tcW w:w="3447" w:type="dxa"/>
            <w:vMerge w:val="restart"/>
            <w:shd w:val="clear" w:color="auto" w:fill="B4C5E7"/>
          </w:tcPr>
          <w:p w:rsidR="00B2028B" w:rsidRPr="007428CA" w:rsidRDefault="00B2028B" w:rsidP="00B2028B">
            <w:pPr>
              <w:pStyle w:val="TableParagraph"/>
              <w:spacing w:before="1"/>
              <w:ind w:left="108"/>
              <w:rPr>
                <w:b/>
                <w:sz w:val="24"/>
              </w:rPr>
            </w:pPr>
            <w:r w:rsidRPr="007428CA">
              <w:rPr>
                <w:b/>
                <w:sz w:val="24"/>
                <w:lang w:bidi="tr-TR"/>
              </w:rPr>
              <w:t>Örnek etkinlikler:</w:t>
            </w:r>
          </w:p>
          <w:p w:rsidR="00B2028B" w:rsidRDefault="00B2028B" w:rsidP="00B2028B">
            <w:pPr>
              <w:pStyle w:val="TableParagraph"/>
              <w:spacing w:before="1"/>
              <w:ind w:left="108"/>
              <w:rPr>
                <w:b/>
                <w:sz w:val="24"/>
              </w:rPr>
            </w:pPr>
          </w:p>
        </w:tc>
        <w:tc>
          <w:tcPr>
            <w:tcW w:w="4998" w:type="dxa"/>
            <w:shd w:val="clear" w:color="auto" w:fill="B8CCE4" w:themeFill="accent1" w:themeFillTint="66"/>
          </w:tcPr>
          <w:p w:rsidR="00B2028B" w:rsidRDefault="00B2028B" w:rsidP="00B2028B">
            <w:pPr>
              <w:pStyle w:val="TableParagraph"/>
              <w:spacing w:before="1"/>
              <w:ind w:left="105"/>
              <w:rPr>
                <w:b/>
                <w:sz w:val="24"/>
              </w:rPr>
            </w:pPr>
            <w:r>
              <w:rPr>
                <w:b/>
                <w:sz w:val="24"/>
              </w:rPr>
              <w:t>Hafif</w:t>
            </w:r>
          </w:p>
        </w:tc>
        <w:tc>
          <w:tcPr>
            <w:tcW w:w="5452" w:type="dxa"/>
            <w:shd w:val="clear" w:color="auto" w:fill="B8CCE4" w:themeFill="accent1" w:themeFillTint="66"/>
          </w:tcPr>
          <w:p w:rsidR="00B2028B" w:rsidRDefault="00B2028B" w:rsidP="00B2028B">
            <w:pPr>
              <w:pStyle w:val="TableParagraph"/>
              <w:spacing w:before="1"/>
              <w:rPr>
                <w:b/>
                <w:sz w:val="24"/>
              </w:rPr>
            </w:pPr>
            <w:r>
              <w:rPr>
                <w:b/>
                <w:sz w:val="24"/>
              </w:rPr>
              <w:t>Orta</w:t>
            </w:r>
          </w:p>
        </w:tc>
      </w:tr>
      <w:tr w:rsidR="00B2028B" w:rsidTr="00B2028B">
        <w:trPr>
          <w:trHeight w:val="1349"/>
        </w:trPr>
        <w:tc>
          <w:tcPr>
            <w:tcW w:w="3447" w:type="dxa"/>
            <w:vMerge/>
            <w:tcBorders>
              <w:top w:val="nil"/>
              <w:bottom w:val="single" w:sz="4" w:space="0" w:color="auto"/>
            </w:tcBorders>
            <w:shd w:val="clear" w:color="auto" w:fill="B4C5E7"/>
          </w:tcPr>
          <w:p w:rsidR="00B2028B" w:rsidRDefault="00B2028B" w:rsidP="00B2028B">
            <w:pPr>
              <w:rPr>
                <w:sz w:val="2"/>
                <w:szCs w:val="2"/>
              </w:rPr>
            </w:pPr>
          </w:p>
        </w:tc>
        <w:tc>
          <w:tcPr>
            <w:tcW w:w="4998" w:type="dxa"/>
          </w:tcPr>
          <w:p w:rsidR="00B2028B" w:rsidRPr="007428CA" w:rsidRDefault="00B2028B" w:rsidP="00B2028B">
            <w:pPr>
              <w:pStyle w:val="Default"/>
              <w:rPr>
                <w:sz w:val="22"/>
                <w:szCs w:val="22"/>
              </w:rPr>
            </w:pPr>
            <w:r w:rsidRPr="007428CA">
              <w:rPr>
                <w:sz w:val="22"/>
                <w:szCs w:val="22"/>
                <w:lang w:bidi="tr-TR"/>
              </w:rPr>
              <w:t xml:space="preserve">Tuvalet ihtiyacını nasıl ileteceklerini öğrenme </w:t>
            </w:r>
          </w:p>
          <w:p w:rsidR="00B2028B" w:rsidRPr="007428CA" w:rsidRDefault="00B2028B" w:rsidP="00B2028B">
            <w:pPr>
              <w:pStyle w:val="Default"/>
              <w:rPr>
                <w:sz w:val="22"/>
                <w:szCs w:val="22"/>
              </w:rPr>
            </w:pPr>
            <w:r w:rsidRPr="007428CA">
              <w:rPr>
                <w:sz w:val="22"/>
                <w:szCs w:val="22"/>
                <w:lang w:bidi="tr-TR"/>
              </w:rPr>
              <w:t xml:space="preserve">Bağımsız tuvalet becerilerini uygulama </w:t>
            </w:r>
          </w:p>
          <w:p w:rsidR="00B2028B" w:rsidRPr="007428CA" w:rsidRDefault="00B2028B" w:rsidP="00B2028B">
            <w:pPr>
              <w:pStyle w:val="Default"/>
              <w:rPr>
                <w:sz w:val="22"/>
                <w:szCs w:val="22"/>
              </w:rPr>
            </w:pPr>
            <w:r w:rsidRPr="007428CA">
              <w:rPr>
                <w:sz w:val="22"/>
                <w:szCs w:val="22"/>
                <w:lang w:bidi="tr-TR"/>
              </w:rPr>
              <w:t xml:space="preserve">Toplumda tuvaleti sormak için aktiviteler </w:t>
            </w:r>
          </w:p>
          <w:p w:rsidR="00B2028B" w:rsidRDefault="00B2028B" w:rsidP="00B2028B">
            <w:pPr>
              <w:rPr>
                <w:lang w:bidi="tr-TR"/>
              </w:rPr>
            </w:pPr>
            <w:r w:rsidRPr="007428CA">
              <w:rPr>
                <w:lang w:bidi="tr-TR"/>
              </w:rPr>
              <w:t>Tuvalet olanaklarını cinsiyete göre ayırt etmeyi öğrenme</w:t>
            </w:r>
          </w:p>
          <w:p w:rsidR="00B2028B" w:rsidRPr="007428CA" w:rsidRDefault="00B2028B" w:rsidP="00B2028B">
            <w:pPr>
              <w:rPr>
                <w:sz w:val="20"/>
                <w:szCs w:val="20"/>
              </w:rPr>
            </w:pPr>
            <w:r>
              <w:rPr>
                <w:sz w:val="24"/>
              </w:rPr>
              <w:t>Toplumda tuvaleti tespit etmek için aktiviteler</w:t>
            </w:r>
          </w:p>
        </w:tc>
        <w:tc>
          <w:tcPr>
            <w:tcW w:w="5452" w:type="dxa"/>
          </w:tcPr>
          <w:p w:rsidR="00B2028B" w:rsidRPr="00771292" w:rsidRDefault="00B2028B" w:rsidP="00B2028B">
            <w:pPr>
              <w:pStyle w:val="Default"/>
              <w:rPr>
                <w:sz w:val="23"/>
                <w:szCs w:val="23"/>
              </w:rPr>
            </w:pPr>
            <w:r w:rsidRPr="00771292">
              <w:rPr>
                <w:sz w:val="23"/>
                <w:szCs w:val="23"/>
                <w:lang w:bidi="tr-TR"/>
              </w:rPr>
              <w:t xml:space="preserve">Tuvalet kullanma ihtiyacını nasıl belirtmeyi öğrenmek için aktiviteler </w:t>
            </w:r>
          </w:p>
          <w:p w:rsidR="00B2028B" w:rsidRPr="00771292" w:rsidRDefault="00B2028B" w:rsidP="00B2028B">
            <w:pPr>
              <w:pStyle w:val="Default"/>
              <w:rPr>
                <w:sz w:val="23"/>
                <w:szCs w:val="23"/>
              </w:rPr>
            </w:pPr>
            <w:r w:rsidRPr="00771292">
              <w:rPr>
                <w:sz w:val="23"/>
                <w:szCs w:val="23"/>
                <w:lang w:bidi="tr-TR"/>
              </w:rPr>
              <w:t xml:space="preserve">Tuvalet programını okuma ve takip </w:t>
            </w:r>
          </w:p>
          <w:p w:rsidR="00B2028B" w:rsidRPr="007428CA" w:rsidRDefault="00B2028B" w:rsidP="00B2028B">
            <w:pPr>
              <w:rPr>
                <w:sz w:val="23"/>
                <w:szCs w:val="23"/>
              </w:rPr>
            </w:pPr>
            <w:r>
              <w:rPr>
                <w:sz w:val="23"/>
                <w:szCs w:val="23"/>
                <w:lang w:bidi="tr-TR"/>
              </w:rPr>
              <w:t>Islak olduğunu nasıl belirteceğini</w:t>
            </w:r>
            <w:r w:rsidRPr="00771292">
              <w:rPr>
                <w:sz w:val="23"/>
                <w:szCs w:val="23"/>
                <w:lang w:bidi="tr-TR"/>
              </w:rPr>
              <w:t xml:space="preserve"> pratik etme </w:t>
            </w:r>
          </w:p>
        </w:tc>
      </w:tr>
      <w:tr w:rsidR="00B2028B" w:rsidTr="00B2028B">
        <w:trPr>
          <w:trHeight w:val="1349"/>
        </w:trPr>
        <w:tc>
          <w:tcPr>
            <w:tcW w:w="3447" w:type="dxa"/>
            <w:tcBorders>
              <w:top w:val="single" w:sz="4" w:space="0" w:color="auto"/>
            </w:tcBorders>
            <w:shd w:val="clear" w:color="auto" w:fill="B4C5E7"/>
          </w:tcPr>
          <w:p w:rsidR="00B2028B" w:rsidRPr="007428CA" w:rsidRDefault="00B2028B" w:rsidP="00B2028B">
            <w:pPr>
              <w:pStyle w:val="TableParagraph"/>
              <w:ind w:left="108"/>
              <w:rPr>
                <w:b/>
                <w:sz w:val="24"/>
              </w:rPr>
            </w:pPr>
            <w:r w:rsidRPr="007428CA">
              <w:rPr>
                <w:b/>
                <w:sz w:val="24"/>
                <w:lang w:bidi="tr-TR"/>
              </w:rPr>
              <w:t>Sonuçların değerlendirilmesi:</w:t>
            </w:r>
          </w:p>
          <w:p w:rsidR="00B2028B" w:rsidRDefault="00B2028B" w:rsidP="00B2028B">
            <w:pPr>
              <w:pStyle w:val="TableParagraph"/>
              <w:ind w:left="108"/>
              <w:rPr>
                <w:b/>
                <w:sz w:val="24"/>
              </w:rPr>
            </w:pPr>
          </w:p>
        </w:tc>
        <w:tc>
          <w:tcPr>
            <w:tcW w:w="10450" w:type="dxa"/>
            <w:gridSpan w:val="2"/>
          </w:tcPr>
          <w:p w:rsidR="00B2028B" w:rsidRPr="00193C5F" w:rsidRDefault="00C136D2" w:rsidP="00C136D2">
            <w:r>
              <w:rPr>
                <w:lang w:bidi="tr-TR"/>
              </w:rPr>
              <w:t xml:space="preserve">  </w:t>
            </w:r>
            <w:r w:rsidR="00B2028B" w:rsidRPr="00193C5F">
              <w:rPr>
                <w:lang w:bidi="tr-TR"/>
              </w:rPr>
              <w:t>Öğrenci tuvalet ihtiyacını belirtiyor</w:t>
            </w:r>
            <w:r>
              <w:rPr>
                <w:lang w:bidi="tr-TR"/>
              </w:rPr>
              <w:t>.</w:t>
            </w:r>
            <w:r w:rsidRPr="00193C5F">
              <w:rPr>
                <w:lang w:bidi="tr-TR"/>
              </w:rPr>
              <w:t xml:space="preserve"> </w:t>
            </w:r>
            <w:r>
              <w:rPr>
                <w:lang w:bidi="tr-TR"/>
              </w:rPr>
              <w:t xml:space="preserve">  </w:t>
            </w:r>
            <w:r w:rsidRPr="00193C5F">
              <w:rPr>
                <w:lang w:bidi="tr-TR"/>
              </w:rPr>
              <w:t>Öğrenci kirli/ıslak olduğunu gösteriyor</w:t>
            </w:r>
            <w:r>
              <w:rPr>
                <w:lang w:bidi="tr-TR"/>
              </w:rPr>
              <w:t>.</w:t>
            </w:r>
          </w:p>
          <w:p w:rsidR="00B2028B" w:rsidRPr="00193C5F" w:rsidRDefault="00C136D2" w:rsidP="00C136D2">
            <w:r>
              <w:t xml:space="preserve">  </w:t>
            </w:r>
            <w:r w:rsidR="00B2028B" w:rsidRPr="00193C5F">
              <w:rPr>
                <w:lang w:bidi="tr-TR"/>
              </w:rPr>
              <w:t>Öğrenci tuvalet programını takip ediyor</w:t>
            </w:r>
            <w:r>
              <w:rPr>
                <w:lang w:bidi="tr-TR"/>
              </w:rPr>
              <w:t xml:space="preserve">.   </w:t>
            </w:r>
            <w:r w:rsidRPr="00193C5F">
              <w:rPr>
                <w:lang w:bidi="tr-TR"/>
              </w:rPr>
              <w:t xml:space="preserve"> Öğrenci </w:t>
            </w:r>
            <w:r>
              <w:rPr>
                <w:lang w:bidi="tr-TR"/>
              </w:rPr>
              <w:t>t</w:t>
            </w:r>
            <w:r w:rsidRPr="00193C5F">
              <w:rPr>
                <w:lang w:bidi="tr-TR"/>
              </w:rPr>
              <w:t>uvalet konusunda yardımcı oluyor</w:t>
            </w:r>
            <w:r>
              <w:rPr>
                <w:lang w:bidi="tr-TR"/>
              </w:rPr>
              <w:t>.</w:t>
            </w:r>
          </w:p>
          <w:p w:rsidR="00B2028B" w:rsidRPr="00193C5F" w:rsidRDefault="00C136D2" w:rsidP="00C136D2">
            <w:r>
              <w:rPr>
                <w:lang w:bidi="tr-TR"/>
              </w:rPr>
              <w:t xml:space="preserve">  </w:t>
            </w:r>
            <w:r w:rsidR="00B2028B" w:rsidRPr="00193C5F">
              <w:rPr>
                <w:lang w:bidi="tr-TR"/>
              </w:rPr>
              <w:t>Öğrenci tuvalet eğitimi almış.</w:t>
            </w:r>
            <w:r>
              <w:rPr>
                <w:lang w:bidi="tr-TR"/>
              </w:rPr>
              <w:t xml:space="preserve"> </w:t>
            </w:r>
            <w:r w:rsidRPr="00193C5F">
              <w:rPr>
                <w:lang w:bidi="tr-TR"/>
              </w:rPr>
              <w:t xml:space="preserve"> Öğrenci tuvalet kağıdı kullanıyor.</w:t>
            </w:r>
          </w:p>
          <w:p w:rsidR="00B2028B" w:rsidRDefault="00C136D2" w:rsidP="00C136D2">
            <w:pPr>
              <w:rPr>
                <w:sz w:val="28"/>
              </w:rPr>
            </w:pPr>
            <w:r>
              <w:rPr>
                <w:lang w:bidi="tr-TR"/>
              </w:rPr>
              <w:t xml:space="preserve">   </w:t>
            </w:r>
            <w:r w:rsidR="00B2028B" w:rsidRPr="00193C5F">
              <w:rPr>
                <w:lang w:bidi="tr-TR"/>
              </w:rPr>
              <w:t>Öğrenci okulda ve topluluk ortamında tuvalet kullanıyor</w:t>
            </w:r>
          </w:p>
          <w:p w:rsidR="00B2028B" w:rsidRDefault="00B2028B" w:rsidP="00B2028B">
            <w:pPr>
              <w:pStyle w:val="TableParagraph"/>
              <w:spacing w:line="330" w:lineRule="atLeast"/>
              <w:ind w:left="105" w:right="96"/>
              <w:jc w:val="both"/>
              <w:rPr>
                <w:sz w:val="24"/>
                <w:lang w:bidi="tr-TR"/>
              </w:rPr>
            </w:pPr>
            <w:r w:rsidRPr="00193C5F">
              <w:rPr>
                <w:sz w:val="24"/>
                <w:lang w:bidi="tr-TR"/>
              </w:rPr>
              <w:t>Değerlendirme, kontrol listelerinin kullanımı ve belirli becerilerin görev analizi, etkinliğin sistematik olarak gözlemlenmesi ve öğrenci davranışı ve faaliyetin gerçekleştirilmesindeki bağımsızlık düzeyi ile ilgili olarak yapılacaktır.</w:t>
            </w:r>
          </w:p>
          <w:p w:rsidR="004D0100" w:rsidRDefault="004D0100" w:rsidP="00B2028B">
            <w:pPr>
              <w:pStyle w:val="TableParagraph"/>
              <w:spacing w:line="330" w:lineRule="atLeast"/>
              <w:ind w:left="105" w:right="96"/>
              <w:jc w:val="both"/>
              <w:rPr>
                <w:sz w:val="24"/>
              </w:rPr>
            </w:pPr>
          </w:p>
        </w:tc>
      </w:tr>
    </w:tbl>
    <w:tbl>
      <w:tblPr>
        <w:tblStyle w:val="TabloKlavuzu"/>
        <w:tblW w:w="0" w:type="auto"/>
        <w:tblLook w:val="04A0"/>
      </w:tblPr>
      <w:tblGrid>
        <w:gridCol w:w="2376"/>
        <w:gridCol w:w="426"/>
        <w:gridCol w:w="5811"/>
        <w:gridCol w:w="5531"/>
      </w:tblGrid>
      <w:tr w:rsidR="00C136D2" w:rsidTr="00CD1B9E">
        <w:tc>
          <w:tcPr>
            <w:tcW w:w="2376" w:type="dxa"/>
            <w:shd w:val="clear" w:color="auto" w:fill="B8CCE4" w:themeFill="accent1" w:themeFillTint="66"/>
          </w:tcPr>
          <w:p w:rsidR="00C136D2" w:rsidRDefault="00C136D2" w:rsidP="00C136D2">
            <w:r>
              <w:rPr>
                <w:b/>
                <w:sz w:val="24"/>
              </w:rPr>
              <w:lastRenderedPageBreak/>
              <w:t>Konu4:</w:t>
            </w:r>
          </w:p>
        </w:tc>
        <w:tc>
          <w:tcPr>
            <w:tcW w:w="11768" w:type="dxa"/>
            <w:gridSpan w:val="3"/>
            <w:shd w:val="clear" w:color="auto" w:fill="B8CCE4" w:themeFill="accent1" w:themeFillTint="66"/>
          </w:tcPr>
          <w:p w:rsidR="00C136D2" w:rsidRDefault="00C136D2" w:rsidP="00C136D2">
            <w:r>
              <w:rPr>
                <w:sz w:val="24"/>
                <w:lang w:bidi="tr-TR"/>
              </w:rPr>
              <w:t>K</w:t>
            </w:r>
            <w:r w:rsidRPr="00193C5F">
              <w:rPr>
                <w:sz w:val="24"/>
                <w:lang w:bidi="tr-TR"/>
              </w:rPr>
              <w:t>işisel Hijyen Becerileri (ağız hijyenine önem verir, Burnu uygun şekilde sümkürür/siler, Uygun şekilde hapşırır/öksürür, Banyo yapar/duş alır, Yüzünü yıkar, Ellerini yıkar, Cilt bakımının önemini kabul eder, deodorant kullanır, hijyen için uygun ürünleri ve nereden edineceğini tanımlar, Kişisel Bakım Becerileri (Saç tarar/fırçalar, tırnaklarla ilgilenir, kozmetik kullanır)</w:t>
            </w:r>
          </w:p>
        </w:tc>
      </w:tr>
      <w:tr w:rsidR="00C136D2" w:rsidTr="00E56C0F">
        <w:tc>
          <w:tcPr>
            <w:tcW w:w="2376" w:type="dxa"/>
            <w:shd w:val="clear" w:color="auto" w:fill="B8CCE4" w:themeFill="accent1" w:themeFillTint="66"/>
          </w:tcPr>
          <w:p w:rsidR="00C136D2" w:rsidRPr="00193C5F" w:rsidRDefault="00C136D2" w:rsidP="00C136D2">
            <w:pPr>
              <w:pStyle w:val="TableParagraph"/>
              <w:spacing w:line="278" w:lineRule="auto"/>
              <w:ind w:left="108"/>
              <w:rPr>
                <w:b/>
                <w:sz w:val="24"/>
              </w:rPr>
            </w:pPr>
            <w:r w:rsidRPr="00193C5F">
              <w:rPr>
                <w:b/>
                <w:sz w:val="24"/>
                <w:lang w:bidi="tr-TR"/>
              </w:rPr>
              <w:t>Öğrenme kazanımları (referans hedefleri):</w:t>
            </w:r>
          </w:p>
          <w:p w:rsidR="00C136D2" w:rsidRDefault="00C136D2" w:rsidP="00C136D2">
            <w:pPr>
              <w:pStyle w:val="TableParagraph"/>
              <w:spacing w:line="278" w:lineRule="auto"/>
              <w:ind w:left="108"/>
              <w:rPr>
                <w:b/>
                <w:sz w:val="24"/>
              </w:rPr>
            </w:pPr>
          </w:p>
        </w:tc>
        <w:tc>
          <w:tcPr>
            <w:tcW w:w="11768" w:type="dxa"/>
            <w:gridSpan w:val="3"/>
          </w:tcPr>
          <w:p w:rsidR="00C136D2" w:rsidRPr="00193C5F" w:rsidRDefault="00C136D2" w:rsidP="00C136D2">
            <w:pPr>
              <w:pStyle w:val="TableParagraph"/>
              <w:spacing w:line="292" w:lineRule="exact"/>
              <w:rPr>
                <w:sz w:val="24"/>
              </w:rPr>
            </w:pPr>
            <w:r w:rsidRPr="00193C5F">
              <w:rPr>
                <w:sz w:val="24"/>
                <w:lang w:bidi="tr-TR"/>
              </w:rPr>
              <w:t>Öğrenci ağız hijyeni ile ilgilenecektir</w:t>
            </w:r>
          </w:p>
          <w:p w:rsidR="00C136D2" w:rsidRPr="00193C5F" w:rsidRDefault="00C136D2" w:rsidP="00C136D2">
            <w:pPr>
              <w:pStyle w:val="TableParagraph"/>
              <w:spacing w:line="292" w:lineRule="exact"/>
              <w:rPr>
                <w:sz w:val="24"/>
              </w:rPr>
            </w:pPr>
            <w:r w:rsidRPr="00193C5F">
              <w:rPr>
                <w:sz w:val="24"/>
                <w:lang w:bidi="tr-TR"/>
              </w:rPr>
              <w:t>Öğrenci uygun şekilde burun sümkürecek/silecektir</w:t>
            </w:r>
          </w:p>
          <w:p w:rsidR="00C136D2" w:rsidRPr="00193C5F" w:rsidRDefault="00C136D2" w:rsidP="00C136D2">
            <w:pPr>
              <w:pStyle w:val="TableParagraph"/>
              <w:spacing w:line="292" w:lineRule="exact"/>
              <w:rPr>
                <w:sz w:val="24"/>
              </w:rPr>
            </w:pPr>
            <w:r w:rsidRPr="00193C5F">
              <w:rPr>
                <w:sz w:val="24"/>
                <w:lang w:bidi="tr-TR"/>
              </w:rPr>
              <w:t>Öğrenci uygun şekilde hapşırır/öksürür</w:t>
            </w:r>
          </w:p>
          <w:p w:rsidR="00C136D2" w:rsidRPr="00193C5F" w:rsidRDefault="00C136D2" w:rsidP="00C136D2">
            <w:pPr>
              <w:pStyle w:val="TableParagraph"/>
              <w:spacing w:line="292" w:lineRule="exact"/>
              <w:rPr>
                <w:sz w:val="24"/>
              </w:rPr>
            </w:pPr>
            <w:r w:rsidRPr="00193C5F">
              <w:rPr>
                <w:sz w:val="24"/>
                <w:lang w:bidi="tr-TR"/>
              </w:rPr>
              <w:t>Öğrenci banyo yapacak/duş alacak</w:t>
            </w:r>
            <w:r>
              <w:rPr>
                <w:sz w:val="24"/>
                <w:lang w:bidi="tr-TR"/>
              </w:rPr>
              <w:t>tır</w:t>
            </w:r>
          </w:p>
          <w:p w:rsidR="00C136D2" w:rsidRPr="00193C5F" w:rsidRDefault="00C136D2" w:rsidP="00C136D2">
            <w:pPr>
              <w:pStyle w:val="TableParagraph"/>
              <w:spacing w:line="292" w:lineRule="exact"/>
              <w:rPr>
                <w:sz w:val="24"/>
              </w:rPr>
            </w:pPr>
            <w:r w:rsidRPr="00193C5F">
              <w:rPr>
                <w:sz w:val="24"/>
                <w:lang w:bidi="tr-TR"/>
              </w:rPr>
              <w:t>Öğrenci yüzünü yıkayacak</w:t>
            </w:r>
            <w:r>
              <w:rPr>
                <w:sz w:val="24"/>
                <w:lang w:bidi="tr-TR"/>
              </w:rPr>
              <w:t>tır</w:t>
            </w:r>
            <w:r w:rsidRPr="00193C5F">
              <w:rPr>
                <w:sz w:val="24"/>
                <w:lang w:bidi="tr-TR"/>
              </w:rPr>
              <w:t>.</w:t>
            </w:r>
          </w:p>
          <w:p w:rsidR="00C136D2" w:rsidRPr="00193C5F" w:rsidRDefault="00C136D2" w:rsidP="00C136D2">
            <w:pPr>
              <w:pStyle w:val="TableParagraph"/>
              <w:spacing w:line="292" w:lineRule="exact"/>
              <w:rPr>
                <w:sz w:val="24"/>
              </w:rPr>
            </w:pPr>
            <w:r w:rsidRPr="00193C5F">
              <w:rPr>
                <w:sz w:val="24"/>
                <w:lang w:bidi="tr-TR"/>
              </w:rPr>
              <w:t>Öğrenci elini yıkayacak</w:t>
            </w:r>
            <w:r>
              <w:rPr>
                <w:sz w:val="24"/>
                <w:lang w:bidi="tr-TR"/>
              </w:rPr>
              <w:t>tır</w:t>
            </w:r>
            <w:r w:rsidRPr="00193C5F">
              <w:rPr>
                <w:sz w:val="24"/>
                <w:lang w:bidi="tr-TR"/>
              </w:rPr>
              <w:t>.</w:t>
            </w:r>
          </w:p>
          <w:p w:rsidR="00C136D2" w:rsidRPr="00193C5F" w:rsidRDefault="00C136D2" w:rsidP="00C136D2">
            <w:pPr>
              <w:pStyle w:val="TableParagraph"/>
              <w:spacing w:line="292" w:lineRule="exact"/>
              <w:rPr>
                <w:sz w:val="24"/>
              </w:rPr>
            </w:pPr>
            <w:r w:rsidRPr="00193C5F">
              <w:rPr>
                <w:sz w:val="24"/>
                <w:lang w:bidi="tr-TR"/>
              </w:rPr>
              <w:t>Öğrenci cilt bakımının önemini kabul eder</w:t>
            </w:r>
          </w:p>
          <w:p w:rsidR="00C136D2" w:rsidRPr="00193C5F" w:rsidRDefault="00C136D2" w:rsidP="00C136D2">
            <w:pPr>
              <w:pStyle w:val="TableParagraph"/>
              <w:spacing w:line="292" w:lineRule="exact"/>
              <w:rPr>
                <w:sz w:val="24"/>
              </w:rPr>
            </w:pPr>
            <w:r w:rsidRPr="00193C5F">
              <w:rPr>
                <w:sz w:val="24"/>
                <w:lang w:bidi="tr-TR"/>
              </w:rPr>
              <w:t>Öğrenci deodorant kullanacak</w:t>
            </w:r>
            <w:r>
              <w:rPr>
                <w:sz w:val="24"/>
                <w:lang w:bidi="tr-TR"/>
              </w:rPr>
              <w:t>tır</w:t>
            </w:r>
          </w:p>
          <w:p w:rsidR="00C136D2" w:rsidRPr="00193C5F" w:rsidRDefault="00C136D2" w:rsidP="00C136D2">
            <w:pPr>
              <w:pStyle w:val="TableParagraph"/>
              <w:spacing w:line="292" w:lineRule="exact"/>
              <w:rPr>
                <w:sz w:val="24"/>
              </w:rPr>
            </w:pPr>
            <w:r w:rsidRPr="00193C5F">
              <w:rPr>
                <w:sz w:val="24"/>
                <w:lang w:bidi="tr-TR"/>
              </w:rPr>
              <w:t>Öğrenci hijyen için uygun ürünleri belirleyebilir ve bunları nereden edineceğini bilir</w:t>
            </w:r>
          </w:p>
          <w:p w:rsidR="00C136D2" w:rsidRPr="00193C5F" w:rsidRDefault="00C136D2" w:rsidP="00C136D2">
            <w:pPr>
              <w:pStyle w:val="TableParagraph"/>
              <w:spacing w:line="292" w:lineRule="exact"/>
              <w:rPr>
                <w:sz w:val="24"/>
              </w:rPr>
            </w:pPr>
            <w:r w:rsidRPr="00193C5F">
              <w:rPr>
                <w:sz w:val="24"/>
                <w:lang w:bidi="tr-TR"/>
              </w:rPr>
              <w:t>Öğrenci saç tarayacak/fırçalayacak</w:t>
            </w:r>
            <w:r>
              <w:rPr>
                <w:sz w:val="24"/>
                <w:lang w:bidi="tr-TR"/>
              </w:rPr>
              <w:t>tır</w:t>
            </w:r>
          </w:p>
          <w:p w:rsidR="00C136D2" w:rsidRPr="00193C5F" w:rsidRDefault="00C136D2" w:rsidP="00C136D2">
            <w:pPr>
              <w:pStyle w:val="TableParagraph"/>
              <w:spacing w:line="292" w:lineRule="exact"/>
              <w:rPr>
                <w:sz w:val="24"/>
              </w:rPr>
            </w:pPr>
            <w:r w:rsidRPr="00193C5F">
              <w:rPr>
                <w:sz w:val="24"/>
                <w:lang w:bidi="tr-TR"/>
              </w:rPr>
              <w:t>Öğrenci sakalla ilgilenecektir (erkek)</w:t>
            </w:r>
          </w:p>
          <w:p w:rsidR="00C136D2" w:rsidRPr="00193C5F" w:rsidRDefault="00C136D2" w:rsidP="00C136D2">
            <w:pPr>
              <w:pStyle w:val="TableParagraph"/>
              <w:spacing w:line="292" w:lineRule="exact"/>
              <w:rPr>
                <w:sz w:val="24"/>
              </w:rPr>
            </w:pPr>
            <w:r w:rsidRPr="00193C5F">
              <w:rPr>
                <w:sz w:val="24"/>
                <w:lang w:bidi="tr-TR"/>
              </w:rPr>
              <w:t>Öğrenci adet ihtiyaçlarını (kız çocukları) karşılayacaktır.</w:t>
            </w:r>
          </w:p>
          <w:p w:rsidR="00C136D2" w:rsidRPr="00193C5F" w:rsidRDefault="00C136D2" w:rsidP="00C136D2">
            <w:pPr>
              <w:pStyle w:val="TableParagraph"/>
              <w:spacing w:line="292" w:lineRule="exact"/>
              <w:rPr>
                <w:sz w:val="24"/>
              </w:rPr>
            </w:pPr>
            <w:r w:rsidRPr="00193C5F">
              <w:rPr>
                <w:sz w:val="24"/>
                <w:lang w:bidi="tr-TR"/>
              </w:rPr>
              <w:t>Öğrenci tırnaklarla ilgilenecek</w:t>
            </w:r>
            <w:r>
              <w:rPr>
                <w:sz w:val="24"/>
                <w:lang w:bidi="tr-TR"/>
              </w:rPr>
              <w:t>tir</w:t>
            </w:r>
          </w:p>
          <w:p w:rsidR="00C136D2" w:rsidRDefault="00C136D2" w:rsidP="004D0100">
            <w:pPr>
              <w:pStyle w:val="TableParagraph"/>
              <w:spacing w:line="292" w:lineRule="exact"/>
              <w:rPr>
                <w:sz w:val="24"/>
              </w:rPr>
            </w:pPr>
            <w:r w:rsidRPr="00193C5F">
              <w:rPr>
                <w:sz w:val="24"/>
                <w:lang w:bidi="tr-TR"/>
              </w:rPr>
              <w:t>Öğrenci kozmetik kullanacak</w:t>
            </w:r>
            <w:r>
              <w:rPr>
                <w:sz w:val="24"/>
                <w:lang w:bidi="tr-TR"/>
              </w:rPr>
              <w:t>tır</w:t>
            </w:r>
          </w:p>
        </w:tc>
      </w:tr>
      <w:tr w:rsidR="00C136D2" w:rsidTr="00E56C0F">
        <w:tc>
          <w:tcPr>
            <w:tcW w:w="2376" w:type="dxa"/>
            <w:shd w:val="clear" w:color="auto" w:fill="B8CCE4" w:themeFill="accent1" w:themeFillTint="66"/>
          </w:tcPr>
          <w:p w:rsidR="00C136D2" w:rsidRPr="00193C5F" w:rsidRDefault="00C136D2" w:rsidP="00C136D2">
            <w:pPr>
              <w:pStyle w:val="TableParagraph"/>
              <w:spacing w:before="1"/>
              <w:ind w:left="108"/>
              <w:rPr>
                <w:b/>
                <w:sz w:val="24"/>
              </w:rPr>
            </w:pPr>
            <w:r w:rsidRPr="00193C5F">
              <w:rPr>
                <w:b/>
                <w:sz w:val="24"/>
                <w:lang w:bidi="tr-TR"/>
              </w:rPr>
              <w:t>İçerik (içerik öğrenme):</w:t>
            </w:r>
          </w:p>
          <w:p w:rsidR="00C136D2" w:rsidRDefault="00C136D2" w:rsidP="00C136D2">
            <w:pPr>
              <w:pStyle w:val="TableParagraph"/>
              <w:spacing w:before="1"/>
              <w:ind w:left="108"/>
              <w:rPr>
                <w:b/>
                <w:sz w:val="24"/>
              </w:rPr>
            </w:pPr>
          </w:p>
        </w:tc>
        <w:tc>
          <w:tcPr>
            <w:tcW w:w="11768" w:type="dxa"/>
            <w:gridSpan w:val="3"/>
          </w:tcPr>
          <w:p w:rsidR="00C136D2" w:rsidRPr="00193C5F" w:rsidRDefault="00C136D2" w:rsidP="00C136D2">
            <w:pPr>
              <w:pStyle w:val="TableParagraph"/>
              <w:spacing w:before="4"/>
              <w:ind w:right="2715"/>
              <w:rPr>
                <w:sz w:val="24"/>
              </w:rPr>
            </w:pPr>
            <w:r w:rsidRPr="00193C5F">
              <w:rPr>
                <w:sz w:val="24"/>
                <w:lang w:bidi="tr-TR"/>
              </w:rPr>
              <w:t>Ağız hijyeni için bakım (diş macunu kullanma, diş fırçalama, diş ipi kullanma)</w:t>
            </w:r>
          </w:p>
          <w:p w:rsidR="00C136D2" w:rsidRPr="00193C5F" w:rsidRDefault="00C136D2" w:rsidP="00C136D2">
            <w:pPr>
              <w:pStyle w:val="TableParagraph"/>
              <w:spacing w:before="4"/>
              <w:ind w:right="2715"/>
              <w:rPr>
                <w:sz w:val="24"/>
              </w:rPr>
            </w:pPr>
            <w:r w:rsidRPr="00193C5F">
              <w:rPr>
                <w:sz w:val="24"/>
                <w:lang w:bidi="tr-TR"/>
              </w:rPr>
              <w:t>Burun temizliği, düzgün hapşırma / öksürük</w:t>
            </w:r>
          </w:p>
          <w:p w:rsidR="00C136D2" w:rsidRPr="00193C5F" w:rsidRDefault="00C136D2" w:rsidP="00C136D2">
            <w:pPr>
              <w:pStyle w:val="TableParagraph"/>
              <w:spacing w:before="4"/>
              <w:ind w:right="2715"/>
              <w:rPr>
                <w:sz w:val="24"/>
              </w:rPr>
            </w:pPr>
            <w:r w:rsidRPr="00193C5F">
              <w:rPr>
                <w:sz w:val="24"/>
                <w:lang w:bidi="tr-TR"/>
              </w:rPr>
              <w:t>Ellerin ve yüz düzenli yıkanması</w:t>
            </w:r>
          </w:p>
          <w:p w:rsidR="00C136D2" w:rsidRDefault="00C136D2" w:rsidP="00C136D2">
            <w:pPr>
              <w:pStyle w:val="TableParagraph"/>
              <w:spacing w:before="4"/>
              <w:ind w:right="2715"/>
              <w:rPr>
                <w:sz w:val="24"/>
                <w:lang w:bidi="tr-TR"/>
              </w:rPr>
            </w:pPr>
            <w:r w:rsidRPr="00193C5F">
              <w:rPr>
                <w:sz w:val="24"/>
                <w:lang w:bidi="tr-TR"/>
              </w:rPr>
              <w:t>Cilde dikkat edilmesi</w:t>
            </w:r>
          </w:p>
          <w:p w:rsidR="00C136D2" w:rsidRPr="00AA3FDC" w:rsidRDefault="00C136D2" w:rsidP="00C136D2">
            <w:pPr>
              <w:pStyle w:val="TableParagraph"/>
              <w:spacing w:before="1"/>
              <w:rPr>
                <w:sz w:val="24"/>
              </w:rPr>
            </w:pPr>
            <w:r w:rsidRPr="00AA3FDC">
              <w:rPr>
                <w:sz w:val="24"/>
                <w:lang w:bidi="tr-TR"/>
              </w:rPr>
              <w:t xml:space="preserve">Sakalla ilgilenmek (erkek çocuklar) </w:t>
            </w:r>
          </w:p>
          <w:p w:rsidR="00C136D2" w:rsidRPr="00AA3FDC" w:rsidRDefault="00C136D2" w:rsidP="00C136D2">
            <w:pPr>
              <w:pStyle w:val="TableParagraph"/>
              <w:spacing w:before="1"/>
              <w:rPr>
                <w:sz w:val="24"/>
              </w:rPr>
            </w:pPr>
            <w:r w:rsidRPr="00AA3FDC">
              <w:rPr>
                <w:sz w:val="24"/>
                <w:lang w:bidi="tr-TR"/>
              </w:rPr>
              <w:t xml:space="preserve">Adet ihtiyaçlarıyla ilgilenmek (kızlar) </w:t>
            </w:r>
          </w:p>
          <w:p w:rsidR="00C136D2" w:rsidRPr="00AA3FDC" w:rsidRDefault="00C136D2" w:rsidP="00C136D2">
            <w:pPr>
              <w:pStyle w:val="TableParagraph"/>
              <w:spacing w:before="1"/>
              <w:rPr>
                <w:sz w:val="24"/>
              </w:rPr>
            </w:pPr>
            <w:r w:rsidRPr="00AA3FDC">
              <w:rPr>
                <w:sz w:val="24"/>
                <w:lang w:bidi="tr-TR"/>
              </w:rPr>
              <w:t xml:space="preserve">Banyo/duş alırken </w:t>
            </w:r>
          </w:p>
          <w:p w:rsidR="00C136D2" w:rsidRPr="00AA3FDC" w:rsidRDefault="00C136D2" w:rsidP="00C136D2">
            <w:pPr>
              <w:pStyle w:val="TableParagraph"/>
              <w:spacing w:before="1"/>
              <w:rPr>
                <w:sz w:val="24"/>
              </w:rPr>
            </w:pPr>
            <w:r w:rsidRPr="00AA3FDC">
              <w:rPr>
                <w:sz w:val="24"/>
                <w:lang w:bidi="tr-TR"/>
              </w:rPr>
              <w:t xml:space="preserve">Beni temiz yapacak ürünler </w:t>
            </w:r>
          </w:p>
          <w:p w:rsidR="00C136D2" w:rsidRPr="00AA3FDC" w:rsidRDefault="00C136D2" w:rsidP="00C136D2">
            <w:pPr>
              <w:pStyle w:val="TableParagraph"/>
              <w:spacing w:before="1"/>
              <w:rPr>
                <w:sz w:val="24"/>
              </w:rPr>
            </w:pPr>
            <w:r w:rsidRPr="00AA3FDC">
              <w:rPr>
                <w:sz w:val="24"/>
                <w:lang w:bidi="tr-TR"/>
              </w:rPr>
              <w:t xml:space="preserve">Saçlara dikkat etmek(saç yıkama, saç tarama, saç aksesuarları takma) </w:t>
            </w:r>
          </w:p>
          <w:p w:rsidR="00C136D2" w:rsidRPr="00AA3FDC" w:rsidRDefault="00C136D2" w:rsidP="00C136D2">
            <w:pPr>
              <w:pStyle w:val="TableParagraph"/>
              <w:spacing w:before="1"/>
              <w:rPr>
                <w:sz w:val="24"/>
              </w:rPr>
            </w:pPr>
            <w:r w:rsidRPr="00AA3FDC">
              <w:rPr>
                <w:sz w:val="24"/>
                <w:lang w:bidi="tr-TR"/>
              </w:rPr>
              <w:t xml:space="preserve">Tırnaklara dikkat etmek (tırnakları kesme ve temizleme) </w:t>
            </w:r>
          </w:p>
          <w:p w:rsidR="00C136D2" w:rsidRDefault="00C136D2" w:rsidP="00C136D2">
            <w:pPr>
              <w:pStyle w:val="TableParagraph"/>
              <w:spacing w:before="4"/>
              <w:ind w:right="2715"/>
              <w:rPr>
                <w:sz w:val="24"/>
              </w:rPr>
            </w:pPr>
            <w:r w:rsidRPr="00AA3FDC">
              <w:rPr>
                <w:sz w:val="24"/>
                <w:lang w:bidi="tr-TR"/>
              </w:rPr>
              <w:t>Kozmetik, bunları nasıl ve neden kullanmalı (el ve yüz kremleri, losyonlar, parfümler)</w:t>
            </w:r>
          </w:p>
        </w:tc>
      </w:tr>
      <w:tr w:rsidR="00B75FCE" w:rsidTr="00E56C0F">
        <w:trPr>
          <w:trHeight w:val="539"/>
        </w:trPr>
        <w:tc>
          <w:tcPr>
            <w:tcW w:w="2802" w:type="dxa"/>
            <w:gridSpan w:val="2"/>
            <w:vMerge w:val="restart"/>
            <w:shd w:val="clear" w:color="auto" w:fill="B8CCE4" w:themeFill="accent1" w:themeFillTint="66"/>
          </w:tcPr>
          <w:p w:rsidR="00B75FCE" w:rsidRPr="00AA3FDC" w:rsidRDefault="00B75FCE" w:rsidP="00B75FCE">
            <w:pPr>
              <w:pStyle w:val="TableParagraph"/>
              <w:spacing w:line="292" w:lineRule="exact"/>
              <w:ind w:left="108"/>
              <w:rPr>
                <w:b/>
                <w:sz w:val="24"/>
              </w:rPr>
            </w:pPr>
            <w:r w:rsidRPr="00AA3FDC">
              <w:rPr>
                <w:b/>
                <w:sz w:val="24"/>
                <w:lang w:bidi="tr-TR"/>
              </w:rPr>
              <w:lastRenderedPageBreak/>
              <w:t xml:space="preserve">Örnek etkinlikler: </w:t>
            </w:r>
          </w:p>
          <w:p w:rsidR="00B75FCE" w:rsidRDefault="00B75FCE" w:rsidP="00B75FCE">
            <w:pPr>
              <w:jc w:val="center"/>
            </w:pPr>
          </w:p>
        </w:tc>
        <w:tc>
          <w:tcPr>
            <w:tcW w:w="5811" w:type="dxa"/>
            <w:tcBorders>
              <w:bottom w:val="single" w:sz="4" w:space="0" w:color="auto"/>
            </w:tcBorders>
            <w:shd w:val="clear" w:color="auto" w:fill="B8CCE4" w:themeFill="accent1" w:themeFillTint="66"/>
          </w:tcPr>
          <w:p w:rsidR="00B75FCE" w:rsidRDefault="00B75FCE" w:rsidP="00B75FCE">
            <w:pPr>
              <w:pStyle w:val="TableParagraph"/>
              <w:spacing w:line="292" w:lineRule="exact"/>
              <w:rPr>
                <w:b/>
                <w:sz w:val="24"/>
              </w:rPr>
            </w:pPr>
            <w:r>
              <w:rPr>
                <w:b/>
                <w:sz w:val="24"/>
              </w:rPr>
              <w:t>Hafif</w:t>
            </w:r>
          </w:p>
        </w:tc>
        <w:tc>
          <w:tcPr>
            <w:tcW w:w="5531" w:type="dxa"/>
            <w:tcBorders>
              <w:bottom w:val="single" w:sz="4" w:space="0" w:color="auto"/>
            </w:tcBorders>
            <w:shd w:val="clear" w:color="auto" w:fill="B8CCE4" w:themeFill="accent1" w:themeFillTint="66"/>
          </w:tcPr>
          <w:p w:rsidR="00B75FCE" w:rsidRDefault="00B75FCE" w:rsidP="00B75FCE">
            <w:pPr>
              <w:pStyle w:val="TableParagraph"/>
              <w:spacing w:line="292" w:lineRule="exact"/>
              <w:rPr>
                <w:b/>
                <w:sz w:val="24"/>
              </w:rPr>
            </w:pPr>
            <w:r>
              <w:rPr>
                <w:b/>
                <w:sz w:val="24"/>
              </w:rPr>
              <w:t>Orta</w:t>
            </w:r>
          </w:p>
        </w:tc>
      </w:tr>
      <w:tr w:rsidR="00B75FCE" w:rsidTr="00E56C0F">
        <w:trPr>
          <w:trHeight w:val="5115"/>
        </w:trPr>
        <w:tc>
          <w:tcPr>
            <w:tcW w:w="2802" w:type="dxa"/>
            <w:gridSpan w:val="2"/>
            <w:vMerge/>
            <w:shd w:val="clear" w:color="auto" w:fill="B8CCE4" w:themeFill="accent1" w:themeFillTint="66"/>
          </w:tcPr>
          <w:p w:rsidR="00B75FCE" w:rsidRPr="00AA3FDC" w:rsidRDefault="00B75FCE" w:rsidP="00B75FCE">
            <w:pPr>
              <w:pStyle w:val="TableParagraph"/>
              <w:spacing w:line="292" w:lineRule="exact"/>
              <w:ind w:left="108"/>
              <w:rPr>
                <w:b/>
                <w:sz w:val="24"/>
                <w:lang w:bidi="tr-TR"/>
              </w:rPr>
            </w:pPr>
          </w:p>
        </w:tc>
        <w:tc>
          <w:tcPr>
            <w:tcW w:w="5811" w:type="dxa"/>
            <w:tcBorders>
              <w:top w:val="single" w:sz="4" w:space="0" w:color="auto"/>
            </w:tcBorders>
          </w:tcPr>
          <w:p w:rsidR="00B75FCE" w:rsidRDefault="00B75FCE" w:rsidP="00B75FCE">
            <w:pPr>
              <w:pStyle w:val="TableParagraph"/>
              <w:spacing w:before="1" w:line="276" w:lineRule="auto"/>
              <w:ind w:right="93"/>
              <w:jc w:val="both"/>
              <w:rPr>
                <w:sz w:val="24"/>
                <w:lang w:bidi="tr-TR"/>
              </w:rPr>
            </w:pPr>
          </w:p>
          <w:p w:rsidR="00B75FCE" w:rsidRPr="00AA3FDC" w:rsidRDefault="00B75FCE" w:rsidP="00B75FCE">
            <w:pPr>
              <w:pStyle w:val="TableParagraph"/>
              <w:spacing w:before="1" w:line="276" w:lineRule="auto"/>
              <w:ind w:right="93"/>
              <w:jc w:val="both"/>
              <w:rPr>
                <w:sz w:val="24"/>
              </w:rPr>
            </w:pPr>
            <w:r w:rsidRPr="00AA3FDC">
              <w:rPr>
                <w:sz w:val="24"/>
                <w:lang w:bidi="tr-TR"/>
              </w:rPr>
              <w:t xml:space="preserve">Günlük kişisel hijyen görevlerini belirleme faaliyetleri (örneğin, diş fırçalama, tuvalet ihtiyaçlarını giderme, ellerinizi yıkama). </w:t>
            </w:r>
          </w:p>
          <w:p w:rsidR="00B75FCE" w:rsidRPr="00AA3FDC" w:rsidRDefault="00B75FCE" w:rsidP="00B75FCE">
            <w:pPr>
              <w:pStyle w:val="TableParagraph"/>
              <w:spacing w:before="1" w:line="276" w:lineRule="auto"/>
              <w:ind w:right="93"/>
              <w:jc w:val="both"/>
              <w:rPr>
                <w:sz w:val="24"/>
              </w:rPr>
            </w:pPr>
            <w:r w:rsidRPr="00AA3FDC">
              <w:rPr>
                <w:sz w:val="24"/>
                <w:lang w:bidi="tr-TR"/>
              </w:rPr>
              <w:t xml:space="preserve">Kişisel hijyen görevlerini yerine getirme faaliyetleri (örneğin, diş fırçalama, tuvalet ihtiyaçlarını giderme, ellerinizi yıkama).  </w:t>
            </w:r>
          </w:p>
          <w:p w:rsidR="00B75FCE" w:rsidRPr="00AA3FDC" w:rsidRDefault="00B75FCE" w:rsidP="00B75FCE">
            <w:pPr>
              <w:pStyle w:val="TableParagraph"/>
              <w:spacing w:before="1" w:line="276" w:lineRule="auto"/>
              <w:ind w:right="93"/>
              <w:jc w:val="both"/>
              <w:rPr>
                <w:sz w:val="24"/>
              </w:rPr>
            </w:pPr>
            <w:r w:rsidRPr="00AA3FDC">
              <w:rPr>
                <w:sz w:val="24"/>
                <w:lang w:bidi="tr-TR"/>
              </w:rPr>
              <w:t xml:space="preserve">Kişisel hijyen görevlerine katılmak için gereken malzemeleri toplayın (örneğin, diş fırçası, diş macunu ve diş aralarını temizlemek için diş ipi). </w:t>
            </w:r>
          </w:p>
          <w:p w:rsidR="00B75FCE" w:rsidRDefault="00B75FCE" w:rsidP="00B75FCE">
            <w:pPr>
              <w:pStyle w:val="TableParagraph"/>
              <w:spacing w:before="1"/>
              <w:ind w:right="93"/>
              <w:jc w:val="both"/>
              <w:rPr>
                <w:sz w:val="24"/>
                <w:lang w:bidi="tr-TR"/>
              </w:rPr>
            </w:pPr>
            <w:r w:rsidRPr="00AA3FDC">
              <w:rPr>
                <w:sz w:val="24"/>
                <w:lang w:bidi="tr-TR"/>
              </w:rPr>
              <w:t xml:space="preserve">Saç bakımının gerçekleştirilmesini gösteren aktiviteler </w:t>
            </w:r>
          </w:p>
          <w:p w:rsidR="00B33DE7" w:rsidRPr="00AA3FDC" w:rsidRDefault="00B33DE7" w:rsidP="00B33DE7">
            <w:pPr>
              <w:pStyle w:val="TableParagraph"/>
              <w:spacing w:line="292" w:lineRule="exact"/>
              <w:jc w:val="both"/>
              <w:rPr>
                <w:sz w:val="24"/>
              </w:rPr>
            </w:pPr>
            <w:r w:rsidRPr="00AA3FDC">
              <w:rPr>
                <w:sz w:val="24"/>
                <w:lang w:bidi="tr-TR"/>
              </w:rPr>
              <w:t xml:space="preserve">Tırnak bakımını gösteren aktiviteler </w:t>
            </w:r>
          </w:p>
          <w:p w:rsidR="00B33DE7" w:rsidRPr="00AA3FDC" w:rsidRDefault="00B33DE7" w:rsidP="00B33DE7">
            <w:pPr>
              <w:pStyle w:val="TableParagraph"/>
              <w:spacing w:line="292" w:lineRule="exact"/>
              <w:jc w:val="both"/>
              <w:rPr>
                <w:sz w:val="24"/>
              </w:rPr>
            </w:pPr>
            <w:r w:rsidRPr="00AA3FDC">
              <w:rPr>
                <w:sz w:val="24"/>
                <w:lang w:bidi="tr-TR"/>
              </w:rPr>
              <w:t xml:space="preserve">Kişisel kozmetik kullanımını gösteren aktiviteler (el ve yüz kremi, losyon deodorant, parfümler) </w:t>
            </w:r>
          </w:p>
          <w:p w:rsidR="00B33DE7" w:rsidRPr="00AA3FDC" w:rsidRDefault="00B33DE7" w:rsidP="00B33DE7">
            <w:pPr>
              <w:pStyle w:val="TableParagraph"/>
              <w:spacing w:line="292" w:lineRule="exact"/>
              <w:jc w:val="both"/>
              <w:rPr>
                <w:sz w:val="24"/>
              </w:rPr>
            </w:pPr>
            <w:r w:rsidRPr="00AA3FDC">
              <w:rPr>
                <w:sz w:val="24"/>
                <w:lang w:bidi="tr-TR"/>
              </w:rPr>
              <w:t xml:space="preserve">Sakala nasıl bakılacağını öğrenmek için aktiviteler (tıraş, losyon sürme) </w:t>
            </w:r>
          </w:p>
          <w:p w:rsidR="00B33DE7" w:rsidRDefault="00B33DE7" w:rsidP="00B33DE7">
            <w:pPr>
              <w:pStyle w:val="TableParagraph"/>
              <w:spacing w:before="1"/>
              <w:ind w:right="93"/>
              <w:jc w:val="both"/>
              <w:rPr>
                <w:sz w:val="24"/>
                <w:lang w:bidi="tr-TR"/>
              </w:rPr>
            </w:pPr>
            <w:r w:rsidRPr="00AA3FDC">
              <w:rPr>
                <w:sz w:val="24"/>
                <w:lang w:bidi="tr-TR"/>
              </w:rPr>
              <w:t>Adet ihtiyaçlarına nasıl dikkat edilmesi gerektiğini öğrenmek için aktiviteler (ped değiştirme, hijyen</w:t>
            </w:r>
          </w:p>
        </w:tc>
        <w:tc>
          <w:tcPr>
            <w:tcW w:w="5531" w:type="dxa"/>
            <w:tcBorders>
              <w:top w:val="single" w:sz="4" w:space="0" w:color="auto"/>
            </w:tcBorders>
          </w:tcPr>
          <w:p w:rsidR="00B75FCE" w:rsidRDefault="00B75FCE" w:rsidP="00B75FCE">
            <w:pPr>
              <w:pStyle w:val="TableParagraph"/>
              <w:tabs>
                <w:tab w:val="left" w:pos="4643"/>
              </w:tabs>
              <w:spacing w:before="4" w:line="276" w:lineRule="auto"/>
              <w:ind w:right="153"/>
              <w:rPr>
                <w:sz w:val="24"/>
                <w:lang w:bidi="tr-TR"/>
              </w:rPr>
            </w:pPr>
          </w:p>
          <w:p w:rsidR="00B75FCE" w:rsidRPr="00AA3FDC" w:rsidRDefault="00B75FCE" w:rsidP="00B75FCE">
            <w:pPr>
              <w:pStyle w:val="TableParagraph"/>
              <w:tabs>
                <w:tab w:val="left" w:pos="4643"/>
              </w:tabs>
              <w:spacing w:before="4" w:line="276" w:lineRule="auto"/>
              <w:ind w:right="153"/>
              <w:rPr>
                <w:sz w:val="24"/>
              </w:rPr>
            </w:pPr>
            <w:r w:rsidRPr="00AA3FDC">
              <w:rPr>
                <w:sz w:val="24"/>
                <w:lang w:bidi="tr-TR"/>
              </w:rPr>
              <w:t xml:space="preserve">Kişisel hijyen görevlerini yerine getirmek için gereken adımları sıralamak (örneğin, dişleri fırçalamak, tuvalet ihtiyaçlarına dikkat etmek, el yıkamak, sakala dikkat etmek, adet bakımı) </w:t>
            </w:r>
          </w:p>
          <w:p w:rsidR="00B75FCE" w:rsidRPr="00AA3FDC" w:rsidRDefault="00B75FCE" w:rsidP="00B75FCE">
            <w:pPr>
              <w:pStyle w:val="TableParagraph"/>
              <w:spacing w:before="4" w:line="276" w:lineRule="auto"/>
              <w:rPr>
                <w:sz w:val="24"/>
              </w:rPr>
            </w:pPr>
            <w:r w:rsidRPr="00AA3FDC">
              <w:rPr>
                <w:sz w:val="24"/>
                <w:lang w:bidi="tr-TR"/>
              </w:rPr>
              <w:t xml:space="preserve">Kişisel hijyen görevlerine uymak için gereken uygun malzemeler (örneğin, diş fırçası, diş macunu ve diş aralarını temizlemek için diş ipi). </w:t>
            </w:r>
          </w:p>
          <w:p w:rsidR="00B75FCE" w:rsidRDefault="00B75FCE" w:rsidP="00B75FCE">
            <w:pPr>
              <w:pStyle w:val="TableParagraph"/>
              <w:spacing w:before="7" w:line="330" w:lineRule="atLeast"/>
              <w:rPr>
                <w:sz w:val="24"/>
                <w:lang w:bidi="tr-TR"/>
              </w:rPr>
            </w:pPr>
            <w:r w:rsidRPr="00AA3FDC">
              <w:rPr>
                <w:sz w:val="24"/>
                <w:lang w:bidi="tr-TR"/>
              </w:rPr>
              <w:t xml:space="preserve">Kişisel hijyen görevlerini temsil etmede eşleşen semboller (örneğin, dişleri fırçalama, tuvalet ihtiyaçlarına dikkat etme, el yıkama, adet </w:t>
            </w:r>
          </w:p>
          <w:p w:rsidR="00B33DE7" w:rsidRDefault="00B33DE7" w:rsidP="00B33DE7">
            <w:pPr>
              <w:pStyle w:val="TableParagraph"/>
              <w:spacing w:line="292" w:lineRule="exact"/>
              <w:rPr>
                <w:sz w:val="24"/>
              </w:rPr>
            </w:pPr>
            <w:r>
              <w:rPr>
                <w:sz w:val="24"/>
              </w:rPr>
              <w:t>ihtiyaçlarıyla ilgilenme)</w:t>
            </w:r>
          </w:p>
          <w:p w:rsidR="00B33DE7" w:rsidRPr="002C53DE" w:rsidRDefault="00B33DE7" w:rsidP="00B33DE7">
            <w:pPr>
              <w:pStyle w:val="TableParagraph"/>
              <w:tabs>
                <w:tab w:val="left" w:pos="1269"/>
                <w:tab w:val="left" w:pos="1748"/>
                <w:tab w:val="left" w:pos="3284"/>
              </w:tabs>
              <w:spacing w:before="46" w:line="276" w:lineRule="auto"/>
              <w:ind w:right="96"/>
              <w:rPr>
                <w:sz w:val="24"/>
              </w:rPr>
            </w:pPr>
            <w:r w:rsidRPr="002C53DE">
              <w:rPr>
                <w:sz w:val="24"/>
                <w:lang w:bidi="tr-TR"/>
              </w:rPr>
              <w:t xml:space="preserve">Saç bakımı için öğeleri tanımlama faaliyetleri </w:t>
            </w:r>
          </w:p>
          <w:p w:rsidR="00B33DE7" w:rsidRPr="002C53DE" w:rsidRDefault="00B33DE7" w:rsidP="00B33DE7">
            <w:pPr>
              <w:pStyle w:val="TableParagraph"/>
              <w:tabs>
                <w:tab w:val="left" w:pos="1269"/>
                <w:tab w:val="left" w:pos="1748"/>
                <w:tab w:val="left" w:pos="3284"/>
              </w:tabs>
              <w:spacing w:before="46" w:line="276" w:lineRule="auto"/>
              <w:ind w:right="96"/>
              <w:rPr>
                <w:sz w:val="24"/>
              </w:rPr>
            </w:pPr>
            <w:r w:rsidRPr="002C53DE">
              <w:rPr>
                <w:sz w:val="24"/>
                <w:lang w:bidi="tr-TR"/>
              </w:rPr>
              <w:t xml:space="preserve">Saç ve cilt kozmetikleri arasındaki farkları gösteren aktiviteler </w:t>
            </w:r>
          </w:p>
          <w:p w:rsidR="00B33DE7" w:rsidRPr="002C53DE" w:rsidRDefault="00B33DE7" w:rsidP="00B33DE7">
            <w:pPr>
              <w:pStyle w:val="TableParagraph"/>
              <w:tabs>
                <w:tab w:val="left" w:pos="1269"/>
                <w:tab w:val="left" w:pos="1748"/>
                <w:tab w:val="left" w:pos="3284"/>
              </w:tabs>
              <w:spacing w:before="46" w:line="276" w:lineRule="auto"/>
              <w:ind w:right="96"/>
              <w:rPr>
                <w:sz w:val="24"/>
              </w:rPr>
            </w:pPr>
            <w:r w:rsidRPr="002C53DE">
              <w:rPr>
                <w:sz w:val="24"/>
                <w:lang w:bidi="tr-TR"/>
              </w:rPr>
              <w:t xml:space="preserve">Saç bakımı için gerekli eşleşen öğeler </w:t>
            </w:r>
          </w:p>
          <w:p w:rsidR="00B33DE7" w:rsidRPr="002C53DE" w:rsidRDefault="00B33DE7" w:rsidP="00B33DE7">
            <w:pPr>
              <w:pStyle w:val="TableParagraph"/>
              <w:tabs>
                <w:tab w:val="left" w:pos="1269"/>
                <w:tab w:val="left" w:pos="1748"/>
                <w:tab w:val="left" w:pos="3284"/>
              </w:tabs>
              <w:spacing w:before="46" w:line="276" w:lineRule="auto"/>
              <w:ind w:right="96"/>
              <w:rPr>
                <w:sz w:val="24"/>
              </w:rPr>
            </w:pPr>
            <w:r w:rsidRPr="002C53DE">
              <w:rPr>
                <w:sz w:val="24"/>
                <w:lang w:bidi="tr-TR"/>
              </w:rPr>
              <w:t xml:space="preserve">Saç bakım aktivitelerini temsil etmede eşleşen semboller </w:t>
            </w:r>
          </w:p>
          <w:p w:rsidR="00B33DE7" w:rsidRDefault="00B33DE7" w:rsidP="00B33DE7">
            <w:pPr>
              <w:pStyle w:val="TableParagraph"/>
              <w:spacing w:before="7" w:line="330" w:lineRule="atLeast"/>
              <w:rPr>
                <w:sz w:val="24"/>
                <w:lang w:bidi="tr-TR"/>
              </w:rPr>
            </w:pPr>
            <w:r w:rsidRPr="002C53DE">
              <w:rPr>
                <w:sz w:val="24"/>
                <w:lang w:bidi="tr-TR"/>
              </w:rPr>
              <w:t>Tırnak bakımı için gerekli eşleşen öğeler</w:t>
            </w:r>
          </w:p>
        </w:tc>
      </w:tr>
    </w:tbl>
    <w:p w:rsidR="00C136D2" w:rsidRDefault="00C136D2" w:rsidP="00F15B60">
      <w:pPr>
        <w:jc w:val="center"/>
      </w:pPr>
    </w:p>
    <w:p w:rsidR="00E56C0F" w:rsidRDefault="00E56C0F" w:rsidP="00F15B60">
      <w:pPr>
        <w:jc w:val="center"/>
      </w:pPr>
    </w:p>
    <w:p w:rsidR="004D0100" w:rsidRDefault="004D0100" w:rsidP="00F15B60">
      <w:pPr>
        <w:jc w:val="center"/>
      </w:pPr>
    </w:p>
    <w:tbl>
      <w:tblPr>
        <w:tblStyle w:val="TabloKlavuzu"/>
        <w:tblW w:w="0" w:type="auto"/>
        <w:tblLook w:val="04A0"/>
      </w:tblPr>
      <w:tblGrid>
        <w:gridCol w:w="3085"/>
        <w:gridCol w:w="11059"/>
      </w:tblGrid>
      <w:tr w:rsidR="00B33DE7" w:rsidTr="00E56C0F">
        <w:tc>
          <w:tcPr>
            <w:tcW w:w="3085" w:type="dxa"/>
            <w:shd w:val="clear" w:color="auto" w:fill="B8CCE4" w:themeFill="accent1" w:themeFillTint="66"/>
          </w:tcPr>
          <w:p w:rsidR="00B33DE7" w:rsidRPr="002C53DE" w:rsidRDefault="00B33DE7" w:rsidP="00006FC6">
            <w:pPr>
              <w:pStyle w:val="TableParagraph"/>
              <w:spacing w:line="292" w:lineRule="exact"/>
              <w:ind w:left="108"/>
              <w:rPr>
                <w:b/>
                <w:sz w:val="24"/>
              </w:rPr>
            </w:pPr>
            <w:r w:rsidRPr="002C53DE">
              <w:rPr>
                <w:b/>
                <w:sz w:val="24"/>
                <w:lang w:bidi="tr-TR"/>
              </w:rPr>
              <w:lastRenderedPageBreak/>
              <w:t>Sonuçların değerlendirilmesi:</w:t>
            </w:r>
          </w:p>
          <w:p w:rsidR="00B33DE7" w:rsidRDefault="00B33DE7" w:rsidP="00006FC6">
            <w:pPr>
              <w:pStyle w:val="TableParagraph"/>
              <w:spacing w:line="292" w:lineRule="exact"/>
              <w:ind w:left="108"/>
              <w:rPr>
                <w:b/>
                <w:sz w:val="24"/>
              </w:rPr>
            </w:pPr>
          </w:p>
        </w:tc>
        <w:tc>
          <w:tcPr>
            <w:tcW w:w="11059" w:type="dxa"/>
          </w:tcPr>
          <w:p w:rsidR="00B33DE7" w:rsidRPr="00ED52F5" w:rsidRDefault="00B33DE7" w:rsidP="00006FC6">
            <w:pPr>
              <w:pStyle w:val="TableParagraph"/>
              <w:spacing w:line="292" w:lineRule="exact"/>
              <w:rPr>
                <w:sz w:val="24"/>
              </w:rPr>
            </w:pPr>
            <w:r w:rsidRPr="00ED52F5">
              <w:rPr>
                <w:sz w:val="24"/>
                <w:lang w:bidi="tr-TR"/>
              </w:rPr>
              <w:t>Öğrenci ağız hijyeni ile ilgileniyor</w:t>
            </w:r>
          </w:p>
          <w:p w:rsidR="00B33DE7" w:rsidRPr="00ED52F5" w:rsidRDefault="00B33DE7" w:rsidP="00006FC6">
            <w:pPr>
              <w:pStyle w:val="TableParagraph"/>
              <w:spacing w:line="292" w:lineRule="exact"/>
              <w:rPr>
                <w:sz w:val="24"/>
              </w:rPr>
            </w:pPr>
            <w:r w:rsidRPr="00ED52F5">
              <w:rPr>
                <w:sz w:val="24"/>
                <w:lang w:bidi="tr-TR"/>
              </w:rPr>
              <w:t>Öğrenci uygun şekilde burnunu sümkürüyor/siliyor</w:t>
            </w:r>
          </w:p>
          <w:p w:rsidR="00B33DE7" w:rsidRPr="00ED52F5" w:rsidRDefault="00B33DE7" w:rsidP="00006FC6">
            <w:pPr>
              <w:pStyle w:val="TableParagraph"/>
              <w:spacing w:line="292" w:lineRule="exact"/>
              <w:rPr>
                <w:sz w:val="24"/>
              </w:rPr>
            </w:pPr>
            <w:r w:rsidRPr="00ED52F5">
              <w:rPr>
                <w:sz w:val="24"/>
                <w:lang w:bidi="tr-TR"/>
              </w:rPr>
              <w:t>Öğrenci uygun şekilde hapşırıyor/öksürüyor</w:t>
            </w:r>
          </w:p>
          <w:p w:rsidR="00B33DE7" w:rsidRPr="00ED52F5" w:rsidRDefault="00B33DE7" w:rsidP="00006FC6">
            <w:pPr>
              <w:pStyle w:val="TableParagraph"/>
              <w:spacing w:line="292" w:lineRule="exact"/>
              <w:rPr>
                <w:sz w:val="24"/>
              </w:rPr>
            </w:pPr>
            <w:r w:rsidRPr="00ED52F5">
              <w:rPr>
                <w:sz w:val="24"/>
                <w:lang w:bidi="tr-TR"/>
              </w:rPr>
              <w:t>Öğrenci banyo yapıyor/duş alıyor</w:t>
            </w:r>
          </w:p>
          <w:p w:rsidR="00B33DE7" w:rsidRPr="00ED52F5" w:rsidRDefault="00B33DE7" w:rsidP="00006FC6">
            <w:pPr>
              <w:pStyle w:val="TableParagraph"/>
              <w:spacing w:line="292" w:lineRule="exact"/>
              <w:rPr>
                <w:sz w:val="24"/>
              </w:rPr>
            </w:pPr>
            <w:r w:rsidRPr="00ED52F5">
              <w:rPr>
                <w:sz w:val="24"/>
                <w:lang w:bidi="tr-TR"/>
              </w:rPr>
              <w:t>Öğrenci yüzünü yıkıyor.</w:t>
            </w:r>
          </w:p>
          <w:p w:rsidR="00B33DE7" w:rsidRPr="00ED52F5" w:rsidRDefault="00B33DE7" w:rsidP="00006FC6">
            <w:pPr>
              <w:pStyle w:val="TableParagraph"/>
              <w:spacing w:line="292" w:lineRule="exact"/>
              <w:rPr>
                <w:sz w:val="24"/>
              </w:rPr>
            </w:pPr>
            <w:r w:rsidRPr="00ED52F5">
              <w:rPr>
                <w:sz w:val="24"/>
                <w:lang w:bidi="tr-TR"/>
              </w:rPr>
              <w:t>Öğrenci ellerini yıkıyor.</w:t>
            </w:r>
          </w:p>
          <w:p w:rsidR="00B33DE7" w:rsidRPr="00ED52F5" w:rsidRDefault="00B33DE7" w:rsidP="00006FC6">
            <w:pPr>
              <w:pStyle w:val="TableParagraph"/>
              <w:spacing w:line="292" w:lineRule="exact"/>
              <w:rPr>
                <w:sz w:val="24"/>
              </w:rPr>
            </w:pPr>
            <w:r w:rsidRPr="00ED52F5">
              <w:rPr>
                <w:sz w:val="24"/>
                <w:lang w:bidi="tr-TR"/>
              </w:rPr>
              <w:t>Öğrenci cilt bakımının önemini kabul ediyor</w:t>
            </w:r>
          </w:p>
          <w:p w:rsidR="00B33DE7" w:rsidRPr="00ED52F5" w:rsidRDefault="00B33DE7" w:rsidP="00006FC6">
            <w:pPr>
              <w:pStyle w:val="TableParagraph"/>
              <w:spacing w:line="292" w:lineRule="exact"/>
              <w:rPr>
                <w:sz w:val="24"/>
              </w:rPr>
            </w:pPr>
            <w:r w:rsidRPr="00ED52F5">
              <w:rPr>
                <w:sz w:val="24"/>
                <w:lang w:bidi="tr-TR"/>
              </w:rPr>
              <w:t>Öğrenci deodorant kullanıyor.</w:t>
            </w:r>
          </w:p>
          <w:p w:rsidR="00B33DE7" w:rsidRPr="00ED52F5" w:rsidRDefault="00B33DE7" w:rsidP="00006FC6">
            <w:pPr>
              <w:pStyle w:val="TableParagraph"/>
              <w:spacing w:line="292" w:lineRule="exact"/>
              <w:rPr>
                <w:sz w:val="24"/>
              </w:rPr>
            </w:pPr>
            <w:r w:rsidRPr="00ED52F5">
              <w:rPr>
                <w:sz w:val="24"/>
                <w:lang w:bidi="tr-TR"/>
              </w:rPr>
              <w:t>Öğrenci hijyen için uygun ürünleri belirliyor ve bunları nereden edineceği konusunda bilgili</w:t>
            </w:r>
          </w:p>
          <w:p w:rsidR="00B33DE7" w:rsidRDefault="00B33DE7" w:rsidP="00006FC6">
            <w:pPr>
              <w:pStyle w:val="TableParagraph"/>
              <w:spacing w:line="292" w:lineRule="exact"/>
              <w:rPr>
                <w:sz w:val="24"/>
                <w:lang w:bidi="tr-TR"/>
              </w:rPr>
            </w:pPr>
            <w:r w:rsidRPr="00ED52F5">
              <w:rPr>
                <w:sz w:val="24"/>
                <w:lang w:bidi="tr-TR"/>
              </w:rPr>
              <w:t>Öğrenci saç tarıyor/fırçalıyor</w:t>
            </w:r>
          </w:p>
          <w:p w:rsidR="00B33DE7" w:rsidRPr="00ED52F5" w:rsidRDefault="00B33DE7" w:rsidP="00B33DE7">
            <w:pPr>
              <w:pStyle w:val="TableParagraph"/>
              <w:spacing w:line="278" w:lineRule="auto"/>
              <w:ind w:right="6415"/>
              <w:rPr>
                <w:sz w:val="24"/>
              </w:rPr>
            </w:pPr>
            <w:r w:rsidRPr="00ED52F5">
              <w:rPr>
                <w:sz w:val="24"/>
                <w:lang w:bidi="tr-TR"/>
              </w:rPr>
              <w:t xml:space="preserve">Öğrenci tırnaklarla ilgileniyor. </w:t>
            </w:r>
          </w:p>
          <w:p w:rsidR="00B33DE7" w:rsidRPr="00ED52F5" w:rsidRDefault="00B33DE7" w:rsidP="00B33DE7">
            <w:pPr>
              <w:pStyle w:val="TableParagraph"/>
              <w:spacing w:line="278" w:lineRule="auto"/>
              <w:ind w:right="6415"/>
              <w:rPr>
                <w:sz w:val="24"/>
              </w:rPr>
            </w:pPr>
            <w:r w:rsidRPr="00ED52F5">
              <w:rPr>
                <w:sz w:val="24"/>
                <w:lang w:bidi="tr-TR"/>
              </w:rPr>
              <w:t xml:space="preserve">Öğrenci kozmetik kullanıyor. </w:t>
            </w:r>
          </w:p>
          <w:p w:rsidR="00B33DE7" w:rsidRDefault="00B33DE7" w:rsidP="00B33DE7">
            <w:pPr>
              <w:pStyle w:val="TableParagraph"/>
              <w:spacing w:before="1"/>
              <w:ind w:left="0"/>
              <w:rPr>
                <w:sz w:val="27"/>
              </w:rPr>
            </w:pPr>
          </w:p>
          <w:p w:rsidR="00B33DE7" w:rsidRDefault="00B33DE7" w:rsidP="00B33DE7">
            <w:pPr>
              <w:pStyle w:val="TableParagraph"/>
              <w:spacing w:line="292" w:lineRule="exact"/>
              <w:rPr>
                <w:sz w:val="24"/>
              </w:rPr>
            </w:pPr>
            <w:r w:rsidRPr="00ED52F5">
              <w:rPr>
                <w:sz w:val="24"/>
                <w:lang w:bidi="tr-TR"/>
              </w:rPr>
              <w:t>Değerlendirme, belirli becerilerin görev analizi, etkinliğin sistematik olarak gözlemlenmesi ve öğrenci davranışı ve etkinliğin gerçekleştirilmesinde bağımsızlık düzeyi ile ilgili kontrol listelerinin kullanılması ile yapılacaktır.</w:t>
            </w:r>
          </w:p>
        </w:tc>
      </w:tr>
    </w:tbl>
    <w:p w:rsidR="004D0100" w:rsidRDefault="004D0100" w:rsidP="00F15B60">
      <w:pPr>
        <w:jc w:val="center"/>
      </w:pPr>
    </w:p>
    <w:p w:rsidR="004D0100" w:rsidRDefault="004D0100" w:rsidP="00F15B60">
      <w:pPr>
        <w:jc w:val="center"/>
      </w:pPr>
    </w:p>
    <w:p w:rsidR="00E56C0F" w:rsidRDefault="00E56C0F" w:rsidP="00F15B60">
      <w:pPr>
        <w:jc w:val="center"/>
      </w:pPr>
    </w:p>
    <w:p w:rsidR="00B33DE7" w:rsidRDefault="00B33DE7" w:rsidP="00F15B60">
      <w:pPr>
        <w:jc w:val="center"/>
      </w:pPr>
    </w:p>
    <w:p w:rsidR="004D0100" w:rsidRDefault="004D0100" w:rsidP="00F15B60">
      <w:pPr>
        <w:jc w:val="center"/>
      </w:pPr>
    </w:p>
    <w:tbl>
      <w:tblPr>
        <w:tblStyle w:val="TableNormal"/>
        <w:tblpPr w:leftFromText="141" w:rightFromText="141" w:vertAnchor="text" w:horzAnchor="margin" w:tblpY="-148"/>
        <w:tblW w:w="14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7"/>
        <w:gridCol w:w="4998"/>
        <w:gridCol w:w="5594"/>
      </w:tblGrid>
      <w:tr w:rsidR="004D0100" w:rsidTr="004D0100">
        <w:trPr>
          <w:trHeight w:val="674"/>
        </w:trPr>
        <w:tc>
          <w:tcPr>
            <w:tcW w:w="3447" w:type="dxa"/>
            <w:shd w:val="clear" w:color="auto" w:fill="B4C5E7"/>
          </w:tcPr>
          <w:p w:rsidR="004D0100" w:rsidRDefault="004D0100" w:rsidP="004D0100">
            <w:pPr>
              <w:pStyle w:val="TableParagraph"/>
              <w:spacing w:line="292" w:lineRule="exact"/>
              <w:ind w:left="108"/>
              <w:rPr>
                <w:b/>
                <w:sz w:val="24"/>
              </w:rPr>
            </w:pPr>
            <w:r>
              <w:rPr>
                <w:b/>
                <w:sz w:val="24"/>
              </w:rPr>
              <w:lastRenderedPageBreak/>
              <w:t>Konu5:</w:t>
            </w:r>
          </w:p>
        </w:tc>
        <w:tc>
          <w:tcPr>
            <w:tcW w:w="10592" w:type="dxa"/>
            <w:gridSpan w:val="2"/>
            <w:shd w:val="clear" w:color="auto" w:fill="B4C5E7"/>
          </w:tcPr>
          <w:p w:rsidR="004D0100" w:rsidRDefault="004D0100" w:rsidP="004D0100">
            <w:pPr>
              <w:pStyle w:val="TableParagraph"/>
              <w:spacing w:line="276" w:lineRule="auto"/>
              <w:ind w:right="99"/>
              <w:jc w:val="both"/>
              <w:rPr>
                <w:sz w:val="24"/>
              </w:rPr>
            </w:pPr>
            <w:r w:rsidRPr="00ED52F5">
              <w:rPr>
                <w:sz w:val="24"/>
                <w:lang w:bidi="tr-TR"/>
              </w:rPr>
              <w:t>Sağlık Becerileri (Tıbbi bakımın nerede mevcut olduğunu gösterir, reçeteli ve reçetesiz ilaçları ayırt eder, uygun şekilde tedavi alır, Krizleri raporlar veya hasta hissettiğinde, tıbbi müdahale gerektiren hastalıkları / yaralanmaları tanımlar, yaygın hastalık ve yaralanma önleme ve tedavisi hakkında bilgi sahibi olduğunu gösterir, Bir egzersiz programı geliştirme ve sürdürme, toplum sağlığı tesislerine erişme yeteneğini gösterir</w:t>
            </w:r>
          </w:p>
        </w:tc>
      </w:tr>
      <w:tr w:rsidR="004D0100" w:rsidTr="004D0100">
        <w:trPr>
          <w:trHeight w:val="2176"/>
        </w:trPr>
        <w:tc>
          <w:tcPr>
            <w:tcW w:w="3447" w:type="dxa"/>
            <w:shd w:val="clear" w:color="auto" w:fill="B4C5E7"/>
          </w:tcPr>
          <w:p w:rsidR="004D0100" w:rsidRDefault="004D0100" w:rsidP="00006FC6">
            <w:pPr>
              <w:pStyle w:val="TableParagraph"/>
              <w:spacing w:line="276" w:lineRule="auto"/>
              <w:ind w:left="108"/>
              <w:rPr>
                <w:b/>
                <w:sz w:val="24"/>
              </w:rPr>
            </w:pPr>
            <w:r w:rsidRPr="007428CA">
              <w:rPr>
                <w:b/>
                <w:sz w:val="24"/>
                <w:lang w:bidi="tr-TR"/>
              </w:rPr>
              <w:t>Öğrenme kazanımları (referans hedefleri):</w:t>
            </w:r>
          </w:p>
        </w:tc>
        <w:tc>
          <w:tcPr>
            <w:tcW w:w="10592" w:type="dxa"/>
            <w:gridSpan w:val="2"/>
          </w:tcPr>
          <w:p w:rsidR="00B33DE7" w:rsidRPr="00ED52F5" w:rsidRDefault="00B33DE7" w:rsidP="00B33DE7">
            <w:pPr>
              <w:pStyle w:val="TableParagraph"/>
              <w:spacing w:line="292" w:lineRule="exact"/>
              <w:rPr>
                <w:sz w:val="24"/>
              </w:rPr>
            </w:pPr>
            <w:r w:rsidRPr="00ED52F5">
              <w:rPr>
                <w:sz w:val="24"/>
                <w:lang w:bidi="tr-TR"/>
              </w:rPr>
              <w:t>Öğrenci tıbbi yardıma ne zaman ihtiyacı olduğunu belirtecektir.</w:t>
            </w:r>
          </w:p>
          <w:p w:rsidR="00B33DE7" w:rsidRPr="00ED52F5" w:rsidRDefault="00B33DE7" w:rsidP="00B33DE7">
            <w:pPr>
              <w:pStyle w:val="TableParagraph"/>
              <w:spacing w:line="292" w:lineRule="exact"/>
              <w:rPr>
                <w:sz w:val="24"/>
              </w:rPr>
            </w:pPr>
            <w:r w:rsidRPr="00ED52F5">
              <w:rPr>
                <w:sz w:val="24"/>
                <w:lang w:bidi="tr-TR"/>
              </w:rPr>
              <w:t>Öğrenci reçeteli ve reçetesiz ilaçları ayırt edecektir</w:t>
            </w:r>
          </w:p>
          <w:p w:rsidR="00B33DE7" w:rsidRPr="00ED52F5" w:rsidRDefault="00B33DE7" w:rsidP="00B33DE7">
            <w:pPr>
              <w:pStyle w:val="TableParagraph"/>
              <w:spacing w:line="292" w:lineRule="exact"/>
              <w:rPr>
                <w:sz w:val="24"/>
              </w:rPr>
            </w:pPr>
            <w:r w:rsidRPr="00ED52F5">
              <w:rPr>
                <w:sz w:val="24"/>
                <w:lang w:bidi="tr-TR"/>
              </w:rPr>
              <w:t>Öğrenci uygun şekilde tedavi alacaktır</w:t>
            </w:r>
          </w:p>
          <w:p w:rsidR="00B33DE7" w:rsidRPr="00ED52F5" w:rsidRDefault="00B33DE7" w:rsidP="00B33DE7">
            <w:pPr>
              <w:pStyle w:val="TableParagraph"/>
              <w:spacing w:line="292" w:lineRule="exact"/>
              <w:rPr>
                <w:sz w:val="24"/>
              </w:rPr>
            </w:pPr>
            <w:r w:rsidRPr="00ED52F5">
              <w:rPr>
                <w:sz w:val="24"/>
                <w:lang w:bidi="tr-TR"/>
              </w:rPr>
              <w:t>Öğrenci hasta hissettiğinde rapor edecektir</w:t>
            </w:r>
          </w:p>
          <w:p w:rsidR="004D0100" w:rsidRDefault="0085695E" w:rsidP="0085695E">
            <w:pPr>
              <w:rPr>
                <w:lang w:bidi="tr-TR"/>
              </w:rPr>
            </w:pPr>
            <w:r>
              <w:rPr>
                <w:lang w:bidi="tr-TR"/>
              </w:rPr>
              <w:t xml:space="preserve">  </w:t>
            </w:r>
            <w:r w:rsidR="00B33DE7" w:rsidRPr="00ED52F5">
              <w:rPr>
                <w:lang w:bidi="tr-TR"/>
              </w:rPr>
              <w:t>Öğrenci tıbbi müdahale gerektiren yaralanmaları tespit edecektir.</w:t>
            </w:r>
          </w:p>
          <w:p w:rsidR="00B33DE7" w:rsidRPr="00ED52F5" w:rsidRDefault="00B33DE7" w:rsidP="00B33DE7">
            <w:pPr>
              <w:pStyle w:val="TableParagraph"/>
              <w:spacing w:line="278" w:lineRule="auto"/>
              <w:rPr>
                <w:sz w:val="24"/>
              </w:rPr>
            </w:pPr>
            <w:r w:rsidRPr="00ED52F5">
              <w:rPr>
                <w:sz w:val="24"/>
                <w:lang w:bidi="tr-TR"/>
              </w:rPr>
              <w:t xml:space="preserve">Öğrenci yaygın hastalık ve yaralanmaları önleme ve tedavi hakkında bilgi sahibi olacaktır. </w:t>
            </w:r>
          </w:p>
          <w:p w:rsidR="0085695E" w:rsidRDefault="00B33DE7" w:rsidP="0085695E">
            <w:pPr>
              <w:pStyle w:val="TableParagraph"/>
              <w:spacing w:line="278" w:lineRule="auto"/>
              <w:rPr>
                <w:sz w:val="24"/>
                <w:lang w:bidi="tr-TR"/>
              </w:rPr>
            </w:pPr>
            <w:r w:rsidRPr="00ED52F5">
              <w:rPr>
                <w:sz w:val="24"/>
                <w:lang w:bidi="tr-TR"/>
              </w:rPr>
              <w:t>Öğrenci egzersiz programının önemini kabul edecektir.</w:t>
            </w:r>
          </w:p>
          <w:p w:rsidR="00B33DE7" w:rsidRDefault="0085695E" w:rsidP="0085695E">
            <w:pPr>
              <w:pStyle w:val="TableParagraph"/>
              <w:spacing w:line="278" w:lineRule="auto"/>
            </w:pPr>
            <w:r>
              <w:rPr>
                <w:lang w:bidi="tr-TR"/>
              </w:rPr>
              <w:t xml:space="preserve"> </w:t>
            </w:r>
            <w:r w:rsidR="00B33DE7" w:rsidRPr="00ED52F5">
              <w:rPr>
                <w:lang w:bidi="tr-TR"/>
              </w:rPr>
              <w:t xml:space="preserve">Öğrenci </w:t>
            </w:r>
            <w:r w:rsidR="00B33DE7">
              <w:rPr>
                <w:lang w:bidi="tr-TR"/>
              </w:rPr>
              <w:t>genel</w:t>
            </w:r>
            <w:r w:rsidR="00B33DE7" w:rsidRPr="00ED52F5">
              <w:rPr>
                <w:lang w:bidi="tr-TR"/>
              </w:rPr>
              <w:t xml:space="preserve"> sağlık tesislerine erişim yeteneğini gösterecektir.</w:t>
            </w:r>
          </w:p>
        </w:tc>
      </w:tr>
      <w:tr w:rsidR="004D0100" w:rsidTr="004D0100">
        <w:trPr>
          <w:trHeight w:val="1345"/>
        </w:trPr>
        <w:tc>
          <w:tcPr>
            <w:tcW w:w="3447" w:type="dxa"/>
            <w:shd w:val="clear" w:color="auto" w:fill="B4C5E7"/>
          </w:tcPr>
          <w:p w:rsidR="004D0100" w:rsidRDefault="004D0100" w:rsidP="00006FC6">
            <w:pPr>
              <w:pStyle w:val="TableParagraph"/>
              <w:spacing w:line="292" w:lineRule="exact"/>
              <w:ind w:left="108"/>
              <w:rPr>
                <w:b/>
                <w:sz w:val="24"/>
              </w:rPr>
            </w:pPr>
            <w:r w:rsidRPr="007428CA">
              <w:rPr>
                <w:b/>
                <w:sz w:val="24"/>
                <w:lang w:bidi="tr-TR"/>
              </w:rPr>
              <w:t>İçerik (içerik öğrenme):</w:t>
            </w:r>
          </w:p>
        </w:tc>
        <w:tc>
          <w:tcPr>
            <w:tcW w:w="10592" w:type="dxa"/>
            <w:gridSpan w:val="2"/>
          </w:tcPr>
          <w:p w:rsidR="0085695E" w:rsidRPr="00ED52F5" w:rsidRDefault="0085695E" w:rsidP="0085695E">
            <w:pPr>
              <w:pStyle w:val="TableParagraph"/>
              <w:spacing w:line="278" w:lineRule="auto"/>
              <w:ind w:right="3908"/>
              <w:rPr>
                <w:sz w:val="24"/>
              </w:rPr>
            </w:pPr>
            <w:r w:rsidRPr="00ED52F5">
              <w:rPr>
                <w:sz w:val="24"/>
                <w:lang w:bidi="tr-TR"/>
              </w:rPr>
              <w:t>Tıbbi müdahale gerektiren durumlar ve şartlar</w:t>
            </w:r>
          </w:p>
          <w:p w:rsidR="0085695E" w:rsidRPr="00ED52F5" w:rsidRDefault="0085695E" w:rsidP="0085695E">
            <w:pPr>
              <w:pStyle w:val="TableParagraph"/>
              <w:spacing w:line="278" w:lineRule="auto"/>
              <w:ind w:right="3908"/>
              <w:rPr>
                <w:sz w:val="24"/>
              </w:rPr>
            </w:pPr>
            <w:r w:rsidRPr="00ED52F5">
              <w:rPr>
                <w:sz w:val="24"/>
                <w:lang w:bidi="tr-TR"/>
              </w:rPr>
              <w:t>Tedavi ve ilaç türleri</w:t>
            </w:r>
          </w:p>
          <w:p w:rsidR="0085695E" w:rsidRPr="00ED52F5" w:rsidRDefault="0085695E" w:rsidP="0085695E">
            <w:pPr>
              <w:pStyle w:val="TableParagraph"/>
              <w:spacing w:line="278" w:lineRule="auto"/>
              <w:ind w:right="3908"/>
              <w:rPr>
                <w:sz w:val="24"/>
              </w:rPr>
            </w:pPr>
            <w:r w:rsidRPr="00ED52F5">
              <w:rPr>
                <w:sz w:val="24"/>
                <w:lang w:bidi="tr-TR"/>
              </w:rPr>
              <w:t>Uygun şekilde tedavi almak</w:t>
            </w:r>
          </w:p>
          <w:p w:rsidR="0085695E" w:rsidRPr="00ED52F5" w:rsidRDefault="0085695E" w:rsidP="0085695E">
            <w:pPr>
              <w:pStyle w:val="TableParagraph"/>
              <w:spacing w:line="278" w:lineRule="auto"/>
              <w:ind w:right="3908"/>
              <w:rPr>
                <w:sz w:val="24"/>
              </w:rPr>
            </w:pPr>
            <w:r w:rsidRPr="00ED52F5">
              <w:rPr>
                <w:sz w:val="24"/>
                <w:lang w:bidi="tr-TR"/>
              </w:rPr>
              <w:t>Hasta hissettiğinde yapılacaklar</w:t>
            </w:r>
          </w:p>
          <w:p w:rsidR="0085695E" w:rsidRPr="00ED52F5" w:rsidRDefault="0085695E" w:rsidP="0085695E">
            <w:pPr>
              <w:pStyle w:val="TableParagraph"/>
              <w:spacing w:line="278" w:lineRule="auto"/>
              <w:ind w:right="3908"/>
              <w:rPr>
                <w:sz w:val="24"/>
              </w:rPr>
            </w:pPr>
            <w:r w:rsidRPr="00ED52F5">
              <w:rPr>
                <w:sz w:val="24"/>
                <w:lang w:bidi="tr-TR"/>
              </w:rPr>
              <w:t>Yaralanmalar ve yaralandığında ne yapmalı</w:t>
            </w:r>
          </w:p>
          <w:p w:rsidR="0085695E" w:rsidRPr="00ED52F5" w:rsidRDefault="0085695E" w:rsidP="0085695E">
            <w:pPr>
              <w:pStyle w:val="TableParagraph"/>
              <w:spacing w:line="278" w:lineRule="auto"/>
              <w:ind w:right="3908"/>
              <w:rPr>
                <w:sz w:val="24"/>
              </w:rPr>
            </w:pPr>
            <w:r w:rsidRPr="00ED52F5">
              <w:rPr>
                <w:sz w:val="24"/>
                <w:lang w:bidi="tr-TR"/>
              </w:rPr>
              <w:t>Yaygın hastalıklar ve yaralanmalar</w:t>
            </w:r>
          </w:p>
          <w:p w:rsidR="0085695E" w:rsidRPr="00ED52F5" w:rsidRDefault="0085695E" w:rsidP="0085695E">
            <w:pPr>
              <w:pStyle w:val="TableParagraph"/>
              <w:spacing w:line="278" w:lineRule="auto"/>
              <w:ind w:right="3908"/>
              <w:rPr>
                <w:sz w:val="24"/>
              </w:rPr>
            </w:pPr>
            <w:r w:rsidRPr="00ED52F5">
              <w:rPr>
                <w:sz w:val="24"/>
                <w:lang w:bidi="tr-TR"/>
              </w:rPr>
              <w:t>Egzersiz herkes içindir</w:t>
            </w:r>
          </w:p>
          <w:p w:rsidR="004D0100" w:rsidRDefault="0085695E" w:rsidP="0085695E">
            <w:pPr>
              <w:pStyle w:val="TableParagraph"/>
              <w:ind w:left="105" w:right="4831"/>
              <w:rPr>
                <w:sz w:val="24"/>
              </w:rPr>
            </w:pPr>
            <w:r w:rsidRPr="00ED52F5">
              <w:rPr>
                <w:sz w:val="24"/>
                <w:lang w:bidi="tr-TR"/>
              </w:rPr>
              <w:t>Çevremdeki sağlık tesisleri</w:t>
            </w:r>
          </w:p>
        </w:tc>
      </w:tr>
      <w:tr w:rsidR="0085695E" w:rsidTr="00CD1B9E">
        <w:trPr>
          <w:trHeight w:val="337"/>
        </w:trPr>
        <w:tc>
          <w:tcPr>
            <w:tcW w:w="3447" w:type="dxa"/>
            <w:vMerge w:val="restart"/>
            <w:shd w:val="clear" w:color="auto" w:fill="B4C5E7"/>
          </w:tcPr>
          <w:p w:rsidR="0085695E" w:rsidRPr="007428CA" w:rsidRDefault="0085695E" w:rsidP="00006FC6">
            <w:pPr>
              <w:pStyle w:val="TableParagraph"/>
              <w:spacing w:before="1"/>
              <w:ind w:left="108"/>
              <w:rPr>
                <w:b/>
                <w:sz w:val="24"/>
              </w:rPr>
            </w:pPr>
            <w:r w:rsidRPr="007428CA">
              <w:rPr>
                <w:b/>
                <w:sz w:val="24"/>
                <w:lang w:bidi="tr-TR"/>
              </w:rPr>
              <w:t>Örnek etkinlikler:</w:t>
            </w:r>
          </w:p>
          <w:p w:rsidR="0085695E" w:rsidRDefault="0085695E" w:rsidP="00006FC6">
            <w:pPr>
              <w:pStyle w:val="TableParagraph"/>
              <w:spacing w:before="1"/>
              <w:ind w:left="108"/>
              <w:rPr>
                <w:b/>
                <w:sz w:val="24"/>
              </w:rPr>
            </w:pPr>
          </w:p>
        </w:tc>
        <w:tc>
          <w:tcPr>
            <w:tcW w:w="4998" w:type="dxa"/>
            <w:shd w:val="clear" w:color="auto" w:fill="B8CCE4" w:themeFill="accent1" w:themeFillTint="66"/>
          </w:tcPr>
          <w:p w:rsidR="0085695E" w:rsidRDefault="0085695E" w:rsidP="00006FC6">
            <w:pPr>
              <w:pStyle w:val="TableParagraph"/>
              <w:spacing w:before="1"/>
              <w:rPr>
                <w:b/>
                <w:sz w:val="24"/>
              </w:rPr>
            </w:pPr>
            <w:r>
              <w:rPr>
                <w:b/>
                <w:sz w:val="24"/>
              </w:rPr>
              <w:t>Hafif</w:t>
            </w:r>
          </w:p>
        </w:tc>
        <w:tc>
          <w:tcPr>
            <w:tcW w:w="5594" w:type="dxa"/>
            <w:shd w:val="clear" w:color="auto" w:fill="B8CCE4" w:themeFill="accent1" w:themeFillTint="66"/>
          </w:tcPr>
          <w:p w:rsidR="0085695E" w:rsidRDefault="0085695E" w:rsidP="00006FC6">
            <w:pPr>
              <w:pStyle w:val="TableParagraph"/>
              <w:spacing w:before="1"/>
              <w:rPr>
                <w:b/>
                <w:sz w:val="24"/>
              </w:rPr>
            </w:pPr>
            <w:r>
              <w:rPr>
                <w:b/>
                <w:sz w:val="24"/>
              </w:rPr>
              <w:t>Orta</w:t>
            </w:r>
          </w:p>
        </w:tc>
      </w:tr>
      <w:tr w:rsidR="0085695E" w:rsidTr="004D0100">
        <w:trPr>
          <w:trHeight w:val="1349"/>
        </w:trPr>
        <w:tc>
          <w:tcPr>
            <w:tcW w:w="3447" w:type="dxa"/>
            <w:vMerge/>
            <w:tcBorders>
              <w:top w:val="nil"/>
              <w:bottom w:val="single" w:sz="4" w:space="0" w:color="auto"/>
            </w:tcBorders>
            <w:shd w:val="clear" w:color="auto" w:fill="B4C5E7"/>
          </w:tcPr>
          <w:p w:rsidR="0085695E" w:rsidRDefault="0085695E" w:rsidP="00006FC6">
            <w:pPr>
              <w:rPr>
                <w:sz w:val="2"/>
                <w:szCs w:val="2"/>
              </w:rPr>
            </w:pPr>
          </w:p>
        </w:tc>
        <w:tc>
          <w:tcPr>
            <w:tcW w:w="4998" w:type="dxa"/>
          </w:tcPr>
          <w:p w:rsidR="0085695E" w:rsidRPr="00ED52F5" w:rsidRDefault="0085695E" w:rsidP="00006FC6">
            <w:pPr>
              <w:pStyle w:val="TableParagraph"/>
              <w:spacing w:line="278" w:lineRule="auto"/>
            </w:pPr>
            <w:r w:rsidRPr="00ED52F5">
              <w:rPr>
                <w:lang w:bidi="tr-TR"/>
              </w:rPr>
              <w:t xml:space="preserve">Tıbbi müdahale ihtiyacını nasıl göstereceğini öğrenmek için etkinlikler </w:t>
            </w:r>
          </w:p>
          <w:p w:rsidR="0085695E" w:rsidRPr="00ED52F5" w:rsidRDefault="0085695E" w:rsidP="00006FC6">
            <w:pPr>
              <w:pStyle w:val="TableParagraph"/>
              <w:spacing w:line="278" w:lineRule="auto"/>
            </w:pPr>
            <w:r w:rsidRPr="00ED52F5">
              <w:rPr>
                <w:lang w:bidi="tr-TR"/>
              </w:rPr>
              <w:t xml:space="preserve">Hasta hissettiğinde ne yapması gerektiğini öğrenmek için aktiviteler </w:t>
            </w:r>
          </w:p>
          <w:p w:rsidR="0085695E" w:rsidRPr="00ED52F5" w:rsidRDefault="0085695E" w:rsidP="00006FC6">
            <w:pPr>
              <w:pStyle w:val="TableParagraph"/>
              <w:spacing w:line="278" w:lineRule="auto"/>
            </w:pPr>
            <w:r w:rsidRPr="00ED52F5">
              <w:rPr>
                <w:lang w:bidi="tr-TR"/>
              </w:rPr>
              <w:t xml:space="preserve">Reçeteli ve reçetesiz ilaçlar arasında ayrım yapma faaliyetleri </w:t>
            </w:r>
          </w:p>
          <w:p w:rsidR="0085695E" w:rsidRDefault="0085695E" w:rsidP="0085695E">
            <w:pPr>
              <w:rPr>
                <w:lang w:bidi="tr-TR"/>
              </w:rPr>
            </w:pPr>
            <w:r w:rsidRPr="00ED52F5">
              <w:rPr>
                <w:lang w:bidi="tr-TR"/>
              </w:rPr>
              <w:lastRenderedPageBreak/>
              <w:t xml:space="preserve">Reçete okumayı öğrenmek için etkinlikler </w:t>
            </w:r>
          </w:p>
          <w:p w:rsidR="0085695E" w:rsidRPr="00ED52F5" w:rsidRDefault="0085695E" w:rsidP="0085695E">
            <w:r w:rsidRPr="00ED52F5">
              <w:rPr>
                <w:lang w:bidi="tr-TR"/>
              </w:rPr>
              <w:t xml:space="preserve">Uygun şekilde tedavi almayı öğrenmek için aktiviteler </w:t>
            </w:r>
          </w:p>
          <w:p w:rsidR="0085695E" w:rsidRPr="00ED52F5" w:rsidRDefault="0085695E" w:rsidP="0085695E">
            <w:r w:rsidRPr="00ED52F5">
              <w:rPr>
                <w:lang w:bidi="tr-TR"/>
              </w:rPr>
              <w:t xml:space="preserve">En sık görülen hastalıkları ve yaralanmaları öğrenme faaliyetleri </w:t>
            </w:r>
          </w:p>
          <w:p w:rsidR="0085695E" w:rsidRPr="00ED52F5" w:rsidRDefault="0085695E" w:rsidP="0085695E">
            <w:r w:rsidRPr="00ED52F5">
              <w:rPr>
                <w:lang w:bidi="tr-TR"/>
              </w:rPr>
              <w:t xml:space="preserve">Sağlıklı yaşam için egzersizlerin öneminin farkına varma </w:t>
            </w:r>
          </w:p>
          <w:p w:rsidR="0085695E" w:rsidRDefault="0085695E" w:rsidP="0085695E">
            <w:r>
              <w:rPr>
                <w:lang w:bidi="tr-TR"/>
              </w:rPr>
              <w:t>Çevredeki</w:t>
            </w:r>
            <w:r w:rsidRPr="00ED52F5">
              <w:rPr>
                <w:lang w:bidi="tr-TR"/>
              </w:rPr>
              <w:t xml:space="preserve"> sağlık tesisleri hakkında bilgi edinme</w:t>
            </w:r>
          </w:p>
        </w:tc>
        <w:tc>
          <w:tcPr>
            <w:tcW w:w="5594" w:type="dxa"/>
          </w:tcPr>
          <w:p w:rsidR="0085695E" w:rsidRPr="003B7161" w:rsidRDefault="0085695E" w:rsidP="00006FC6">
            <w:pPr>
              <w:pStyle w:val="TableParagraph"/>
              <w:spacing w:line="278" w:lineRule="auto"/>
              <w:rPr>
                <w:sz w:val="24"/>
              </w:rPr>
            </w:pPr>
            <w:r w:rsidRPr="003B7161">
              <w:rPr>
                <w:sz w:val="24"/>
                <w:lang w:bidi="tr-TR"/>
              </w:rPr>
              <w:lastRenderedPageBreak/>
              <w:t xml:space="preserve">İyi hissetmediğini göstermek için öğrenme etkinlikleri </w:t>
            </w:r>
          </w:p>
          <w:p w:rsidR="0085695E" w:rsidRPr="003B7161" w:rsidRDefault="0085695E" w:rsidP="00006FC6">
            <w:pPr>
              <w:pStyle w:val="TableParagraph"/>
              <w:spacing w:line="278" w:lineRule="auto"/>
              <w:rPr>
                <w:sz w:val="24"/>
              </w:rPr>
            </w:pPr>
            <w:r w:rsidRPr="003B7161">
              <w:rPr>
                <w:sz w:val="24"/>
                <w:lang w:bidi="tr-TR"/>
              </w:rPr>
              <w:t xml:space="preserve">Tıbbi müdahaleleri tanıma alıştırması faaliyetleri </w:t>
            </w:r>
          </w:p>
          <w:p w:rsidR="0085695E" w:rsidRDefault="0085695E" w:rsidP="00006FC6">
            <w:pPr>
              <w:pStyle w:val="TableParagraph"/>
              <w:spacing w:line="278" w:lineRule="auto"/>
              <w:rPr>
                <w:sz w:val="24"/>
                <w:lang w:bidi="tr-TR"/>
              </w:rPr>
            </w:pPr>
            <w:r w:rsidRPr="003B7161">
              <w:rPr>
                <w:sz w:val="24"/>
                <w:lang w:bidi="tr-TR"/>
              </w:rPr>
              <w:t xml:space="preserve">Temel egzersizleri ve bunları her gün nasıl uygulayacaklarını öğrenmek için aktiviteler </w:t>
            </w:r>
          </w:p>
          <w:p w:rsidR="0085695E" w:rsidRPr="003B7161" w:rsidRDefault="0085695E" w:rsidP="0085695E">
            <w:pPr>
              <w:pStyle w:val="TableParagraph"/>
              <w:spacing w:line="278" w:lineRule="auto"/>
              <w:ind w:right="97"/>
              <w:rPr>
                <w:spacing w:val="-1"/>
                <w:sz w:val="24"/>
              </w:rPr>
            </w:pPr>
            <w:r w:rsidRPr="003B7161">
              <w:rPr>
                <w:spacing w:val="-1"/>
                <w:sz w:val="24"/>
                <w:lang w:bidi="tr-TR"/>
              </w:rPr>
              <w:t xml:space="preserve">Diğer binaların arasından sağlık tesislerini ve topluluktaki sembollerini tanımak </w:t>
            </w:r>
          </w:p>
          <w:p w:rsidR="0085695E" w:rsidRDefault="0085695E" w:rsidP="00006FC6">
            <w:pPr>
              <w:pStyle w:val="TableParagraph"/>
              <w:spacing w:line="278" w:lineRule="auto"/>
              <w:rPr>
                <w:sz w:val="24"/>
              </w:rPr>
            </w:pPr>
          </w:p>
        </w:tc>
      </w:tr>
      <w:tr w:rsidR="004D0100" w:rsidTr="004D0100">
        <w:trPr>
          <w:trHeight w:val="1349"/>
        </w:trPr>
        <w:tc>
          <w:tcPr>
            <w:tcW w:w="3447" w:type="dxa"/>
            <w:tcBorders>
              <w:top w:val="single" w:sz="4" w:space="0" w:color="auto"/>
            </w:tcBorders>
            <w:shd w:val="clear" w:color="auto" w:fill="B4C5E7"/>
          </w:tcPr>
          <w:p w:rsidR="004D0100" w:rsidRPr="007428CA" w:rsidRDefault="004D0100" w:rsidP="00006FC6">
            <w:pPr>
              <w:pStyle w:val="TableParagraph"/>
              <w:ind w:left="108"/>
              <w:rPr>
                <w:b/>
                <w:sz w:val="24"/>
              </w:rPr>
            </w:pPr>
            <w:r w:rsidRPr="007428CA">
              <w:rPr>
                <w:b/>
                <w:sz w:val="24"/>
                <w:lang w:bidi="tr-TR"/>
              </w:rPr>
              <w:lastRenderedPageBreak/>
              <w:t>Sonuçların değerlendirilmesi:</w:t>
            </w:r>
          </w:p>
          <w:p w:rsidR="004D0100" w:rsidRDefault="004D0100" w:rsidP="00006FC6">
            <w:pPr>
              <w:pStyle w:val="TableParagraph"/>
              <w:ind w:left="108"/>
              <w:rPr>
                <w:b/>
                <w:sz w:val="24"/>
              </w:rPr>
            </w:pPr>
          </w:p>
        </w:tc>
        <w:tc>
          <w:tcPr>
            <w:tcW w:w="10592" w:type="dxa"/>
            <w:gridSpan w:val="2"/>
          </w:tcPr>
          <w:p w:rsidR="0085695E" w:rsidRPr="003B7161" w:rsidRDefault="004D0100" w:rsidP="0085695E">
            <w:r>
              <w:rPr>
                <w:lang w:bidi="tr-TR"/>
              </w:rPr>
              <w:t xml:space="preserve">  </w:t>
            </w:r>
            <w:r w:rsidR="0085695E" w:rsidRPr="003B7161">
              <w:rPr>
                <w:lang w:bidi="tr-TR"/>
              </w:rPr>
              <w:t>Öğrenci tıbbi yardıma ihtiyacı olduğunda bunu gösteriyor.</w:t>
            </w:r>
          </w:p>
          <w:p w:rsidR="0085695E" w:rsidRPr="003B7161" w:rsidRDefault="0085695E" w:rsidP="0085695E">
            <w:pPr>
              <w:rPr>
                <w:sz w:val="24"/>
              </w:rPr>
            </w:pPr>
            <w:r w:rsidRPr="003B7161">
              <w:rPr>
                <w:sz w:val="24"/>
                <w:lang w:bidi="tr-TR"/>
              </w:rPr>
              <w:t>Öğrenci reçeteli ve reçetesiz ilaçları ayırt ediyor</w:t>
            </w:r>
          </w:p>
          <w:p w:rsidR="0085695E" w:rsidRPr="003B7161" w:rsidRDefault="0085695E" w:rsidP="0085695E">
            <w:pPr>
              <w:rPr>
                <w:sz w:val="24"/>
              </w:rPr>
            </w:pPr>
            <w:r w:rsidRPr="003B7161">
              <w:rPr>
                <w:sz w:val="24"/>
                <w:lang w:bidi="tr-TR"/>
              </w:rPr>
              <w:t>Öğrenci uygun şekilde ilaç alıyor</w:t>
            </w:r>
          </w:p>
          <w:p w:rsidR="0085695E" w:rsidRPr="003B7161" w:rsidRDefault="0085695E" w:rsidP="0085695E">
            <w:pPr>
              <w:rPr>
                <w:sz w:val="24"/>
              </w:rPr>
            </w:pPr>
            <w:r w:rsidRPr="003B7161">
              <w:rPr>
                <w:sz w:val="24"/>
                <w:lang w:bidi="tr-TR"/>
              </w:rPr>
              <w:t>Öğrenci hasta hissettiğinde bunu belirtiyor</w:t>
            </w:r>
          </w:p>
          <w:p w:rsidR="0085695E" w:rsidRPr="003B7161" w:rsidRDefault="0085695E" w:rsidP="0085695E">
            <w:pPr>
              <w:rPr>
                <w:sz w:val="24"/>
              </w:rPr>
            </w:pPr>
            <w:r w:rsidRPr="003B7161">
              <w:rPr>
                <w:sz w:val="24"/>
                <w:lang w:bidi="tr-TR"/>
              </w:rPr>
              <w:t>Öğrenci tıbbi müdahale gerektiren yaralanmaları tespit ediyor.</w:t>
            </w:r>
          </w:p>
          <w:p w:rsidR="0085695E" w:rsidRPr="003B7161" w:rsidRDefault="0085695E" w:rsidP="0085695E">
            <w:pPr>
              <w:rPr>
                <w:sz w:val="24"/>
              </w:rPr>
            </w:pPr>
            <w:r w:rsidRPr="003B7161">
              <w:rPr>
                <w:sz w:val="24"/>
                <w:lang w:bidi="tr-TR"/>
              </w:rPr>
              <w:t>Öğrenci yaygın hastalık ve yaralanmaları önleme ve tedavilerini kavrıyor</w:t>
            </w:r>
          </w:p>
          <w:p w:rsidR="0085695E" w:rsidRPr="003B7161" w:rsidRDefault="0085695E" w:rsidP="0085695E">
            <w:pPr>
              <w:rPr>
                <w:sz w:val="24"/>
              </w:rPr>
            </w:pPr>
            <w:r w:rsidRPr="003B7161">
              <w:rPr>
                <w:sz w:val="24"/>
                <w:lang w:bidi="tr-TR"/>
              </w:rPr>
              <w:t>Öğrenci egzersiz programının önemini kabul ediyor</w:t>
            </w:r>
          </w:p>
          <w:p w:rsidR="0085695E" w:rsidRDefault="0085695E" w:rsidP="0085695E">
            <w:pPr>
              <w:rPr>
                <w:sz w:val="24"/>
                <w:lang w:bidi="tr-TR"/>
              </w:rPr>
            </w:pPr>
            <w:r w:rsidRPr="003B7161">
              <w:rPr>
                <w:sz w:val="24"/>
                <w:lang w:bidi="tr-TR"/>
              </w:rPr>
              <w:t>Öğrenci, ortak sağlık tesislerine erişme yeteneğini gösteriyor</w:t>
            </w:r>
          </w:p>
          <w:p w:rsidR="0085695E" w:rsidRDefault="0085695E" w:rsidP="0085695E">
            <w:pPr>
              <w:rPr>
                <w:sz w:val="24"/>
                <w:lang w:bidi="tr-TR"/>
              </w:rPr>
            </w:pPr>
          </w:p>
          <w:p w:rsidR="0085695E" w:rsidRPr="003B7161" w:rsidRDefault="0085695E" w:rsidP="0085695E">
            <w:pPr>
              <w:rPr>
                <w:sz w:val="24"/>
              </w:rPr>
            </w:pPr>
            <w:r w:rsidRPr="003B7161">
              <w:rPr>
                <w:sz w:val="24"/>
                <w:lang w:bidi="tr-TR"/>
              </w:rPr>
              <w:t>Değerlendirme, belirli becerilerin görev analizi, etkinliğin sistematik olarak gözlemlenmesi ve öğrenci davranışı ve etkinliğin gerçekleştirilmesinde bağımsızlık düzeyi ile ilgili kontrol listelerinin kullanılması ile yapılacaktır.</w:t>
            </w:r>
          </w:p>
          <w:p w:rsidR="004D0100" w:rsidRDefault="004D0100" w:rsidP="00006FC6">
            <w:pPr>
              <w:pStyle w:val="TableParagraph"/>
              <w:spacing w:line="330" w:lineRule="atLeast"/>
              <w:ind w:left="105" w:right="96"/>
              <w:jc w:val="both"/>
              <w:rPr>
                <w:sz w:val="24"/>
              </w:rPr>
            </w:pPr>
          </w:p>
        </w:tc>
      </w:tr>
    </w:tbl>
    <w:p w:rsidR="004D0100" w:rsidRDefault="004D0100" w:rsidP="00F15B60">
      <w:pPr>
        <w:jc w:val="center"/>
      </w:pPr>
    </w:p>
    <w:p w:rsidR="0085695E" w:rsidRDefault="0085695E" w:rsidP="00F15B60">
      <w:pPr>
        <w:jc w:val="center"/>
      </w:pPr>
    </w:p>
    <w:p w:rsidR="0085695E" w:rsidRDefault="0085695E" w:rsidP="00F15B60">
      <w:pPr>
        <w:jc w:val="center"/>
      </w:pPr>
    </w:p>
    <w:p w:rsidR="0085695E" w:rsidRDefault="0085695E" w:rsidP="00F15B60">
      <w:pPr>
        <w:jc w:val="center"/>
      </w:pPr>
    </w:p>
    <w:p w:rsidR="0085695E" w:rsidRDefault="0085695E" w:rsidP="00F15B60">
      <w:pPr>
        <w:jc w:val="center"/>
      </w:pPr>
    </w:p>
    <w:p w:rsidR="0085695E" w:rsidRDefault="0085695E" w:rsidP="00F15B60">
      <w:pPr>
        <w:jc w:val="center"/>
      </w:pPr>
    </w:p>
    <w:tbl>
      <w:tblPr>
        <w:tblStyle w:val="TableNormal"/>
        <w:tblpPr w:leftFromText="141" w:rightFromText="141" w:vertAnchor="text" w:horzAnchor="margin" w:tblpY="-148"/>
        <w:tblW w:w="14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7"/>
        <w:gridCol w:w="4998"/>
        <w:gridCol w:w="5594"/>
      </w:tblGrid>
      <w:tr w:rsidR="0085695E" w:rsidTr="004B0384">
        <w:trPr>
          <w:trHeight w:val="674"/>
        </w:trPr>
        <w:tc>
          <w:tcPr>
            <w:tcW w:w="3447" w:type="dxa"/>
            <w:shd w:val="clear" w:color="auto" w:fill="B4C5E7"/>
          </w:tcPr>
          <w:p w:rsidR="0085695E" w:rsidRDefault="0085695E" w:rsidP="004B0384">
            <w:pPr>
              <w:pStyle w:val="TableParagraph"/>
              <w:spacing w:before="1"/>
              <w:ind w:left="108"/>
              <w:rPr>
                <w:b/>
                <w:sz w:val="24"/>
              </w:rPr>
            </w:pPr>
            <w:r>
              <w:rPr>
                <w:b/>
                <w:sz w:val="24"/>
              </w:rPr>
              <w:lastRenderedPageBreak/>
              <w:t>Konu6:</w:t>
            </w:r>
          </w:p>
        </w:tc>
        <w:tc>
          <w:tcPr>
            <w:tcW w:w="10592" w:type="dxa"/>
            <w:gridSpan w:val="2"/>
            <w:shd w:val="clear" w:color="auto" w:fill="B4C5E7"/>
          </w:tcPr>
          <w:p w:rsidR="0085695E" w:rsidRDefault="0085695E" w:rsidP="004B0384">
            <w:pPr>
              <w:pStyle w:val="TableParagraph"/>
              <w:spacing w:line="293" w:lineRule="exact"/>
              <w:jc w:val="both"/>
              <w:rPr>
                <w:sz w:val="24"/>
              </w:rPr>
            </w:pPr>
            <w:r w:rsidRPr="00771292">
              <w:rPr>
                <w:sz w:val="23"/>
                <w:szCs w:val="23"/>
                <w:lang w:bidi="tr-TR"/>
              </w:rPr>
              <w:t>Kişisel Güvenlik (Kişisel güvenlik ihtiyacını tanır, tehlikeli yerlerden/durumlardan kaçınır, acil durumlarda yapılması gerekenleri gösterir, yardım alma yeteneğini gösterir, uygun dokunma bilincini gösterir, yabancı</w:t>
            </w:r>
            <w:r>
              <w:rPr>
                <w:sz w:val="23"/>
                <w:szCs w:val="23"/>
                <w:lang w:bidi="tr-TR"/>
              </w:rPr>
              <w:t>lara karşı nasıl güvenli kalacağını</w:t>
            </w:r>
            <w:r w:rsidRPr="00771292">
              <w:rPr>
                <w:sz w:val="23"/>
                <w:szCs w:val="23"/>
                <w:lang w:bidi="tr-TR"/>
              </w:rPr>
              <w:t xml:space="preserve"> gösterir, paranın güvenli bir şekilde nasıl ele alınacağını gösterir, kişisel kimlik kartlarını kullanır, </w:t>
            </w:r>
            <w:r>
              <w:rPr>
                <w:sz w:val="23"/>
                <w:szCs w:val="23"/>
                <w:lang w:bidi="tr-TR"/>
              </w:rPr>
              <w:t>Sahip olduklarını</w:t>
            </w:r>
            <w:r w:rsidRPr="00771292">
              <w:rPr>
                <w:sz w:val="23"/>
                <w:szCs w:val="23"/>
                <w:lang w:bidi="tr-TR"/>
              </w:rPr>
              <w:t xml:space="preserve"> uygun şekilde yönetir</w:t>
            </w:r>
          </w:p>
        </w:tc>
      </w:tr>
      <w:tr w:rsidR="0085695E" w:rsidTr="004B0384">
        <w:trPr>
          <w:trHeight w:val="2176"/>
        </w:trPr>
        <w:tc>
          <w:tcPr>
            <w:tcW w:w="3447" w:type="dxa"/>
            <w:shd w:val="clear" w:color="auto" w:fill="B4C5E7"/>
          </w:tcPr>
          <w:p w:rsidR="0085695E" w:rsidRPr="003B7161" w:rsidRDefault="0085695E" w:rsidP="004B0384">
            <w:pPr>
              <w:pStyle w:val="TableParagraph"/>
              <w:spacing w:line="278" w:lineRule="auto"/>
              <w:ind w:left="108"/>
              <w:rPr>
                <w:b/>
                <w:sz w:val="24"/>
              </w:rPr>
            </w:pPr>
            <w:r w:rsidRPr="003B7161">
              <w:rPr>
                <w:b/>
                <w:sz w:val="24"/>
                <w:lang w:bidi="tr-TR"/>
              </w:rPr>
              <w:t>Öğrenme kazanımları (referans hedefleri):</w:t>
            </w:r>
          </w:p>
          <w:p w:rsidR="0085695E" w:rsidRDefault="0085695E" w:rsidP="004B0384">
            <w:pPr>
              <w:pStyle w:val="TableParagraph"/>
              <w:spacing w:line="278" w:lineRule="auto"/>
              <w:ind w:left="108"/>
              <w:rPr>
                <w:b/>
                <w:sz w:val="24"/>
              </w:rPr>
            </w:pPr>
          </w:p>
        </w:tc>
        <w:tc>
          <w:tcPr>
            <w:tcW w:w="10592" w:type="dxa"/>
            <w:gridSpan w:val="2"/>
          </w:tcPr>
          <w:p w:rsidR="0085695E" w:rsidRPr="003B7161" w:rsidRDefault="0085695E" w:rsidP="004B0384">
            <w:pPr>
              <w:pStyle w:val="TableParagraph"/>
              <w:spacing w:line="278" w:lineRule="auto"/>
              <w:ind w:right="2421"/>
              <w:rPr>
                <w:sz w:val="24"/>
              </w:rPr>
            </w:pPr>
            <w:r w:rsidRPr="003B7161">
              <w:rPr>
                <w:sz w:val="24"/>
                <w:lang w:bidi="tr-TR"/>
              </w:rPr>
              <w:t>Öğrenci kişisel güvenlik ihtiyacını kabul eder</w:t>
            </w:r>
          </w:p>
          <w:p w:rsidR="0085695E" w:rsidRPr="003B7161" w:rsidRDefault="0085695E" w:rsidP="004B0384">
            <w:pPr>
              <w:pStyle w:val="TableParagraph"/>
              <w:spacing w:line="278" w:lineRule="auto"/>
              <w:ind w:right="2421"/>
              <w:rPr>
                <w:sz w:val="24"/>
              </w:rPr>
            </w:pPr>
            <w:r w:rsidRPr="003B7161">
              <w:rPr>
                <w:sz w:val="24"/>
                <w:lang w:bidi="tr-TR"/>
              </w:rPr>
              <w:t>Öğrenci tehlikeli yerlerden/durumlardan kaçınır.</w:t>
            </w:r>
          </w:p>
          <w:p w:rsidR="0085695E" w:rsidRPr="003B7161" w:rsidRDefault="0085695E" w:rsidP="004B0384">
            <w:pPr>
              <w:pStyle w:val="TableParagraph"/>
              <w:spacing w:line="278" w:lineRule="auto"/>
              <w:ind w:right="2421"/>
              <w:rPr>
                <w:sz w:val="24"/>
              </w:rPr>
            </w:pPr>
            <w:r w:rsidRPr="003B7161">
              <w:rPr>
                <w:sz w:val="24"/>
                <w:lang w:bidi="tr-TR"/>
              </w:rPr>
              <w:t>Öğrenci acil bir durumda yapılması gerekenleri gösterir.</w:t>
            </w:r>
          </w:p>
          <w:p w:rsidR="0085695E" w:rsidRPr="003B7161" w:rsidRDefault="0085695E" w:rsidP="004B0384">
            <w:pPr>
              <w:pStyle w:val="TableParagraph"/>
              <w:spacing w:line="278" w:lineRule="auto"/>
              <w:ind w:right="2421"/>
              <w:rPr>
                <w:sz w:val="24"/>
              </w:rPr>
            </w:pPr>
            <w:r w:rsidRPr="003B7161">
              <w:rPr>
                <w:sz w:val="24"/>
                <w:lang w:bidi="tr-TR"/>
              </w:rPr>
              <w:t>Öğrenci yardım alma yeteneğini gösterir.</w:t>
            </w:r>
          </w:p>
          <w:p w:rsidR="0085695E" w:rsidRPr="003B7161" w:rsidRDefault="0085695E" w:rsidP="004B0384">
            <w:pPr>
              <w:pStyle w:val="TableParagraph"/>
              <w:spacing w:line="278" w:lineRule="auto"/>
              <w:ind w:right="2421"/>
              <w:rPr>
                <w:sz w:val="24"/>
              </w:rPr>
            </w:pPr>
            <w:r w:rsidRPr="003B7161">
              <w:rPr>
                <w:sz w:val="24"/>
                <w:lang w:bidi="tr-TR"/>
              </w:rPr>
              <w:t>Öğrenci uygun dokunma bilincini gösterir</w:t>
            </w:r>
          </w:p>
          <w:p w:rsidR="0085695E" w:rsidRPr="003B7161" w:rsidRDefault="0085695E" w:rsidP="004B0384">
            <w:pPr>
              <w:pStyle w:val="TableParagraph"/>
              <w:spacing w:line="278" w:lineRule="auto"/>
              <w:ind w:right="2421"/>
              <w:rPr>
                <w:sz w:val="24"/>
              </w:rPr>
            </w:pPr>
            <w:r w:rsidRPr="003B7161">
              <w:rPr>
                <w:sz w:val="24"/>
                <w:lang w:bidi="tr-TR"/>
              </w:rPr>
              <w:t>Öğrenci yabancılara karşı nasıl güvende kalacağını gösterir</w:t>
            </w:r>
          </w:p>
          <w:p w:rsidR="0085695E" w:rsidRPr="003B7161" w:rsidRDefault="0085695E" w:rsidP="004B0384">
            <w:pPr>
              <w:pStyle w:val="TableParagraph"/>
              <w:spacing w:line="278" w:lineRule="auto"/>
              <w:ind w:right="2421"/>
              <w:rPr>
                <w:sz w:val="24"/>
              </w:rPr>
            </w:pPr>
            <w:r w:rsidRPr="003B7161">
              <w:rPr>
                <w:sz w:val="24"/>
                <w:lang w:bidi="tr-TR"/>
              </w:rPr>
              <w:t>Öğrenci parayı güvenli bir şekilde nasıl idare edeceğini gösterir.</w:t>
            </w:r>
          </w:p>
          <w:p w:rsidR="0085695E" w:rsidRDefault="0085695E" w:rsidP="004B0384">
            <w:pPr>
              <w:pStyle w:val="TableParagraph"/>
              <w:spacing w:line="278" w:lineRule="auto"/>
              <w:ind w:right="4302"/>
              <w:rPr>
                <w:sz w:val="24"/>
              </w:rPr>
            </w:pPr>
            <w:r w:rsidRPr="003B7161">
              <w:rPr>
                <w:sz w:val="24"/>
                <w:lang w:bidi="tr-TR"/>
              </w:rPr>
              <w:t xml:space="preserve">Öğrenci sahip olduklarını uygun şeklide yönetir </w:t>
            </w:r>
          </w:p>
        </w:tc>
      </w:tr>
      <w:tr w:rsidR="0085695E" w:rsidTr="004B0384">
        <w:trPr>
          <w:trHeight w:val="1345"/>
        </w:trPr>
        <w:tc>
          <w:tcPr>
            <w:tcW w:w="3447" w:type="dxa"/>
            <w:shd w:val="clear" w:color="auto" w:fill="B4C5E7"/>
          </w:tcPr>
          <w:p w:rsidR="0085695E" w:rsidRDefault="0085695E" w:rsidP="004B0384">
            <w:pPr>
              <w:pStyle w:val="TableParagraph"/>
              <w:spacing w:line="292" w:lineRule="exact"/>
              <w:ind w:left="108"/>
              <w:rPr>
                <w:b/>
                <w:sz w:val="24"/>
              </w:rPr>
            </w:pPr>
            <w:r w:rsidRPr="007428CA">
              <w:rPr>
                <w:b/>
                <w:sz w:val="24"/>
                <w:lang w:bidi="tr-TR"/>
              </w:rPr>
              <w:t>İçerik (içerik öğrenme):</w:t>
            </w:r>
          </w:p>
        </w:tc>
        <w:tc>
          <w:tcPr>
            <w:tcW w:w="10592" w:type="dxa"/>
            <w:gridSpan w:val="2"/>
          </w:tcPr>
          <w:p w:rsidR="0085695E" w:rsidRPr="00771292" w:rsidRDefault="0085695E" w:rsidP="004B0384">
            <w:pPr>
              <w:rPr>
                <w:sz w:val="23"/>
                <w:szCs w:val="23"/>
              </w:rPr>
            </w:pPr>
            <w:r w:rsidRPr="00771292">
              <w:rPr>
                <w:sz w:val="23"/>
                <w:szCs w:val="23"/>
                <w:lang w:bidi="tr-TR"/>
              </w:rPr>
              <w:t xml:space="preserve">Kişisel güvenlik, nedir ve nasıl </w:t>
            </w:r>
            <w:r>
              <w:rPr>
                <w:sz w:val="23"/>
                <w:szCs w:val="23"/>
                <w:lang w:bidi="tr-TR"/>
              </w:rPr>
              <w:t>sağlanır</w:t>
            </w:r>
          </w:p>
          <w:p w:rsidR="0085695E" w:rsidRDefault="0085695E" w:rsidP="004B0384">
            <w:pPr>
              <w:rPr>
                <w:lang w:bidi="tr-TR"/>
              </w:rPr>
            </w:pPr>
            <w:r>
              <w:rPr>
                <w:lang w:bidi="tr-TR"/>
              </w:rPr>
              <w:t>K</w:t>
            </w:r>
            <w:r w:rsidRPr="00771292">
              <w:rPr>
                <w:lang w:bidi="tr-TR"/>
              </w:rPr>
              <w:t xml:space="preserve">açınılması gereken </w:t>
            </w:r>
            <w:r>
              <w:rPr>
                <w:lang w:bidi="tr-TR"/>
              </w:rPr>
              <w:t>t</w:t>
            </w:r>
            <w:r w:rsidRPr="00771292">
              <w:rPr>
                <w:lang w:bidi="tr-TR"/>
              </w:rPr>
              <w:t>ehlikeli yerler ve tehlikeli durumlar</w:t>
            </w:r>
          </w:p>
          <w:p w:rsidR="004B0384" w:rsidRPr="003B7161" w:rsidRDefault="004B0384" w:rsidP="004B0384">
            <w:r w:rsidRPr="003B7161">
              <w:rPr>
                <w:lang w:bidi="tr-TR"/>
              </w:rPr>
              <w:t xml:space="preserve">Acil durumlarda ne yapmalı </w:t>
            </w:r>
          </w:p>
          <w:p w:rsidR="004B0384" w:rsidRPr="003B7161" w:rsidRDefault="004B0384" w:rsidP="004B0384">
            <w:r w:rsidRPr="003B7161">
              <w:rPr>
                <w:lang w:bidi="tr-TR"/>
              </w:rPr>
              <w:t xml:space="preserve">Ne zaman ve nasıl yardım alabilirim? </w:t>
            </w:r>
          </w:p>
          <w:p w:rsidR="004B0384" w:rsidRPr="003B7161" w:rsidRDefault="004B0384" w:rsidP="004B0384">
            <w:r w:rsidRPr="003B7161">
              <w:rPr>
                <w:lang w:bidi="tr-TR"/>
              </w:rPr>
              <w:t xml:space="preserve">Uygun dokunma </w:t>
            </w:r>
          </w:p>
          <w:p w:rsidR="004B0384" w:rsidRPr="003B7161" w:rsidRDefault="004B0384" w:rsidP="004B0384">
            <w:r w:rsidRPr="003B7161">
              <w:rPr>
                <w:lang w:bidi="tr-TR"/>
              </w:rPr>
              <w:t xml:space="preserve">Yabancı güvenliği </w:t>
            </w:r>
          </w:p>
          <w:p w:rsidR="0085695E" w:rsidRDefault="004B0384" w:rsidP="004B0384">
            <w:r w:rsidRPr="003B7161">
              <w:rPr>
                <w:lang w:bidi="tr-TR"/>
              </w:rPr>
              <w:t>Parayı muhafaza etme</w:t>
            </w:r>
          </w:p>
        </w:tc>
      </w:tr>
      <w:tr w:rsidR="004B0384" w:rsidTr="004B0384">
        <w:trPr>
          <w:trHeight w:val="337"/>
        </w:trPr>
        <w:tc>
          <w:tcPr>
            <w:tcW w:w="3447" w:type="dxa"/>
            <w:vMerge w:val="restart"/>
            <w:shd w:val="clear" w:color="auto" w:fill="B4C5E7"/>
          </w:tcPr>
          <w:p w:rsidR="004B0384" w:rsidRPr="003B7161" w:rsidRDefault="004B0384" w:rsidP="004B0384">
            <w:pPr>
              <w:pStyle w:val="TableParagraph"/>
              <w:spacing w:line="292" w:lineRule="exact"/>
              <w:ind w:left="108"/>
              <w:rPr>
                <w:b/>
                <w:sz w:val="24"/>
              </w:rPr>
            </w:pPr>
            <w:r w:rsidRPr="003B7161">
              <w:rPr>
                <w:b/>
                <w:sz w:val="24"/>
                <w:lang w:bidi="tr-TR"/>
              </w:rPr>
              <w:t>Örnek etkinlikler:</w:t>
            </w:r>
          </w:p>
          <w:p w:rsidR="004B0384" w:rsidRDefault="004B0384" w:rsidP="004B0384">
            <w:pPr>
              <w:pStyle w:val="TableParagraph"/>
              <w:spacing w:line="292" w:lineRule="exact"/>
              <w:ind w:left="108"/>
              <w:rPr>
                <w:b/>
                <w:sz w:val="24"/>
              </w:rPr>
            </w:pPr>
          </w:p>
        </w:tc>
        <w:tc>
          <w:tcPr>
            <w:tcW w:w="4998" w:type="dxa"/>
          </w:tcPr>
          <w:p w:rsidR="004B0384" w:rsidRDefault="004B0384" w:rsidP="004B0384">
            <w:pPr>
              <w:pStyle w:val="TableParagraph"/>
              <w:spacing w:line="292" w:lineRule="exact"/>
              <w:rPr>
                <w:b/>
                <w:sz w:val="24"/>
              </w:rPr>
            </w:pPr>
            <w:r>
              <w:rPr>
                <w:b/>
                <w:sz w:val="24"/>
              </w:rPr>
              <w:t>Hafif</w:t>
            </w:r>
          </w:p>
        </w:tc>
        <w:tc>
          <w:tcPr>
            <w:tcW w:w="5594" w:type="dxa"/>
          </w:tcPr>
          <w:p w:rsidR="004B0384" w:rsidRDefault="004B0384" w:rsidP="004B0384">
            <w:pPr>
              <w:pStyle w:val="TableParagraph"/>
              <w:spacing w:line="292" w:lineRule="exact"/>
              <w:ind w:left="108"/>
              <w:rPr>
                <w:b/>
                <w:sz w:val="24"/>
              </w:rPr>
            </w:pPr>
            <w:r>
              <w:rPr>
                <w:b/>
                <w:sz w:val="24"/>
              </w:rPr>
              <w:t>Orta</w:t>
            </w:r>
          </w:p>
        </w:tc>
      </w:tr>
      <w:tr w:rsidR="004B0384" w:rsidTr="004B0384">
        <w:trPr>
          <w:trHeight w:val="15"/>
        </w:trPr>
        <w:tc>
          <w:tcPr>
            <w:tcW w:w="3447" w:type="dxa"/>
            <w:vMerge/>
            <w:shd w:val="clear" w:color="auto" w:fill="B4C5E7"/>
          </w:tcPr>
          <w:p w:rsidR="004B0384" w:rsidRDefault="004B0384" w:rsidP="004B0384">
            <w:pPr>
              <w:rPr>
                <w:sz w:val="2"/>
                <w:szCs w:val="2"/>
              </w:rPr>
            </w:pPr>
          </w:p>
        </w:tc>
        <w:tc>
          <w:tcPr>
            <w:tcW w:w="4998" w:type="dxa"/>
            <w:tcBorders>
              <w:top w:val="single" w:sz="4" w:space="0" w:color="auto"/>
              <w:bottom w:val="single" w:sz="4" w:space="0" w:color="auto"/>
            </w:tcBorders>
          </w:tcPr>
          <w:p w:rsidR="004B0384" w:rsidRPr="003B7161" w:rsidRDefault="004B0384" w:rsidP="004B0384">
            <w:pPr>
              <w:pStyle w:val="TableParagraph"/>
              <w:spacing w:line="276" w:lineRule="auto"/>
              <w:ind w:right="99"/>
              <w:rPr>
                <w:sz w:val="24"/>
              </w:rPr>
            </w:pPr>
            <w:r w:rsidRPr="003B7161">
              <w:rPr>
                <w:sz w:val="24"/>
                <w:lang w:bidi="tr-TR"/>
              </w:rPr>
              <w:t xml:space="preserve">Güvende kalmayı öğrenmek için aktiviteler </w:t>
            </w:r>
          </w:p>
          <w:p w:rsidR="004B0384" w:rsidRPr="003B7161" w:rsidRDefault="004B0384" w:rsidP="004B0384">
            <w:pPr>
              <w:pStyle w:val="TableParagraph"/>
              <w:spacing w:line="276" w:lineRule="auto"/>
              <w:ind w:right="99"/>
              <w:rPr>
                <w:sz w:val="24"/>
              </w:rPr>
            </w:pPr>
            <w:r w:rsidRPr="003B7161">
              <w:rPr>
                <w:sz w:val="24"/>
                <w:lang w:bidi="tr-TR"/>
              </w:rPr>
              <w:t xml:space="preserve">Güvenli yerleri ve güvenli olmayan yerleri ayırt etme </w:t>
            </w:r>
          </w:p>
          <w:p w:rsidR="004B0384" w:rsidRPr="003B7161" w:rsidRDefault="004B0384" w:rsidP="004B0384">
            <w:pPr>
              <w:pStyle w:val="TableParagraph"/>
              <w:spacing w:line="276" w:lineRule="auto"/>
              <w:ind w:right="99"/>
              <w:rPr>
                <w:sz w:val="24"/>
              </w:rPr>
            </w:pPr>
            <w:r w:rsidRPr="003B7161">
              <w:rPr>
                <w:sz w:val="24"/>
                <w:lang w:bidi="tr-TR"/>
              </w:rPr>
              <w:t xml:space="preserve">Acil durumlarda ne yapacağını ve nasıl yardım isteyeceğini uygulamak için aktiviteler </w:t>
            </w:r>
          </w:p>
          <w:p w:rsidR="004B0384" w:rsidRPr="003B7161" w:rsidRDefault="004B0384" w:rsidP="004B0384">
            <w:pPr>
              <w:pStyle w:val="TableParagraph"/>
              <w:spacing w:line="276" w:lineRule="auto"/>
              <w:ind w:right="99"/>
              <w:rPr>
                <w:sz w:val="24"/>
              </w:rPr>
            </w:pPr>
            <w:r w:rsidRPr="003B7161">
              <w:rPr>
                <w:sz w:val="24"/>
                <w:lang w:bidi="tr-TR"/>
              </w:rPr>
              <w:t xml:space="preserve">Uygun ve uygunsuz dokunuşları öğrenme </w:t>
            </w:r>
          </w:p>
          <w:p w:rsidR="004B0384" w:rsidRPr="003B7161" w:rsidRDefault="004B0384" w:rsidP="004B0384">
            <w:pPr>
              <w:pStyle w:val="TableParagraph"/>
              <w:spacing w:line="276" w:lineRule="auto"/>
              <w:ind w:right="99"/>
              <w:rPr>
                <w:sz w:val="24"/>
              </w:rPr>
            </w:pPr>
            <w:r w:rsidRPr="003B7161">
              <w:rPr>
                <w:sz w:val="24"/>
                <w:lang w:bidi="tr-TR"/>
              </w:rPr>
              <w:t xml:space="preserve">Parayı nasıl ayırt edeceğini öğrenme </w:t>
            </w:r>
          </w:p>
          <w:p w:rsidR="004B0384" w:rsidRPr="003B7161" w:rsidRDefault="004B0384" w:rsidP="004B0384">
            <w:pPr>
              <w:pStyle w:val="TableParagraph"/>
              <w:spacing w:line="276" w:lineRule="auto"/>
              <w:ind w:right="99"/>
              <w:rPr>
                <w:sz w:val="24"/>
              </w:rPr>
            </w:pPr>
            <w:r w:rsidRPr="003B7161">
              <w:rPr>
                <w:sz w:val="24"/>
                <w:lang w:bidi="tr-TR"/>
              </w:rPr>
              <w:t xml:space="preserve">Para değerleri hakkında bilgi edinme </w:t>
            </w:r>
          </w:p>
          <w:p w:rsidR="004B0384" w:rsidRDefault="004B0384" w:rsidP="004B0384">
            <w:pPr>
              <w:pStyle w:val="TableParagraph"/>
              <w:spacing w:line="292" w:lineRule="exact"/>
              <w:ind w:left="108"/>
            </w:pPr>
            <w:r w:rsidRPr="003B7161">
              <w:rPr>
                <w:sz w:val="24"/>
                <w:lang w:bidi="tr-TR"/>
              </w:rPr>
              <w:lastRenderedPageBreak/>
              <w:t xml:space="preserve">Paranın nasıl kullanılacağını ve istenen mallar </w:t>
            </w:r>
          </w:p>
        </w:tc>
        <w:tc>
          <w:tcPr>
            <w:tcW w:w="5594" w:type="dxa"/>
            <w:vMerge w:val="restart"/>
          </w:tcPr>
          <w:p w:rsidR="004B0384" w:rsidRDefault="004B0384" w:rsidP="004B0384">
            <w:pPr>
              <w:pStyle w:val="TableParagraph"/>
              <w:spacing w:line="278" w:lineRule="auto"/>
              <w:rPr>
                <w:sz w:val="24"/>
              </w:rPr>
            </w:pPr>
          </w:p>
        </w:tc>
      </w:tr>
      <w:tr w:rsidR="004B0384" w:rsidTr="004B0384">
        <w:trPr>
          <w:trHeight w:val="270"/>
        </w:trPr>
        <w:tc>
          <w:tcPr>
            <w:tcW w:w="3447" w:type="dxa"/>
            <w:vMerge/>
            <w:shd w:val="clear" w:color="auto" w:fill="B4C5E7"/>
          </w:tcPr>
          <w:p w:rsidR="004B0384" w:rsidRDefault="004B0384" w:rsidP="004B0384">
            <w:pPr>
              <w:rPr>
                <w:sz w:val="2"/>
                <w:szCs w:val="2"/>
              </w:rPr>
            </w:pPr>
          </w:p>
        </w:tc>
        <w:tc>
          <w:tcPr>
            <w:tcW w:w="4998" w:type="dxa"/>
            <w:tcBorders>
              <w:top w:val="single" w:sz="4" w:space="0" w:color="auto"/>
              <w:bottom w:val="single" w:sz="4" w:space="0" w:color="auto"/>
            </w:tcBorders>
          </w:tcPr>
          <w:p w:rsidR="004B0384" w:rsidRPr="003B7161" w:rsidRDefault="004B0384" w:rsidP="004B0384">
            <w:pPr>
              <w:pStyle w:val="TableParagraph"/>
              <w:spacing w:line="292" w:lineRule="exact"/>
              <w:ind w:left="108"/>
              <w:rPr>
                <w:sz w:val="24"/>
                <w:lang w:bidi="tr-TR"/>
              </w:rPr>
            </w:pPr>
          </w:p>
        </w:tc>
        <w:tc>
          <w:tcPr>
            <w:tcW w:w="5594" w:type="dxa"/>
            <w:vMerge/>
            <w:tcBorders>
              <w:bottom w:val="single" w:sz="4" w:space="0" w:color="auto"/>
            </w:tcBorders>
          </w:tcPr>
          <w:p w:rsidR="004B0384" w:rsidRDefault="004B0384" w:rsidP="004B0384">
            <w:pPr>
              <w:pStyle w:val="TableParagraph"/>
              <w:spacing w:line="278" w:lineRule="auto"/>
              <w:rPr>
                <w:sz w:val="24"/>
              </w:rPr>
            </w:pPr>
          </w:p>
        </w:tc>
      </w:tr>
      <w:tr w:rsidR="004B0384" w:rsidTr="004B0384">
        <w:trPr>
          <w:trHeight w:val="2504"/>
        </w:trPr>
        <w:tc>
          <w:tcPr>
            <w:tcW w:w="3447" w:type="dxa"/>
            <w:vMerge/>
            <w:tcBorders>
              <w:bottom w:val="nil"/>
            </w:tcBorders>
            <w:shd w:val="clear" w:color="auto" w:fill="B4C5E7"/>
          </w:tcPr>
          <w:p w:rsidR="004B0384" w:rsidRDefault="004B0384" w:rsidP="004B0384">
            <w:pPr>
              <w:rPr>
                <w:sz w:val="2"/>
                <w:szCs w:val="2"/>
              </w:rPr>
            </w:pPr>
          </w:p>
        </w:tc>
        <w:tc>
          <w:tcPr>
            <w:tcW w:w="4998" w:type="dxa"/>
            <w:tcBorders>
              <w:top w:val="single" w:sz="4" w:space="0" w:color="auto"/>
            </w:tcBorders>
          </w:tcPr>
          <w:p w:rsidR="004B0384" w:rsidRPr="003B7161" w:rsidRDefault="004B0384" w:rsidP="004B0384">
            <w:pPr>
              <w:pStyle w:val="TableParagraph"/>
              <w:spacing w:line="276" w:lineRule="auto"/>
              <w:ind w:right="99"/>
              <w:rPr>
                <w:sz w:val="24"/>
              </w:rPr>
            </w:pPr>
            <w:r w:rsidRPr="003B7161">
              <w:rPr>
                <w:sz w:val="24"/>
                <w:lang w:bidi="tr-TR"/>
              </w:rPr>
              <w:t xml:space="preserve">için para alışverişinin nasıl yapılacağını uygulama </w:t>
            </w:r>
          </w:p>
          <w:p w:rsidR="004B0384" w:rsidRPr="003B7161" w:rsidRDefault="004B0384" w:rsidP="004B0384">
            <w:pPr>
              <w:pStyle w:val="TableParagraph"/>
              <w:spacing w:line="276" w:lineRule="auto"/>
              <w:ind w:right="99"/>
              <w:rPr>
                <w:sz w:val="24"/>
              </w:rPr>
            </w:pPr>
            <w:r w:rsidRPr="003B7161">
              <w:rPr>
                <w:sz w:val="24"/>
                <w:lang w:bidi="tr-TR"/>
              </w:rPr>
              <w:t>Madeni paralar</w:t>
            </w:r>
            <w:r>
              <w:rPr>
                <w:sz w:val="24"/>
                <w:lang w:bidi="tr-TR"/>
              </w:rPr>
              <w:t>ı/faturaları tanımlar ve sıralama</w:t>
            </w:r>
          </w:p>
          <w:p w:rsidR="004B0384" w:rsidRDefault="004B0384" w:rsidP="004B0384">
            <w:pPr>
              <w:rPr>
                <w:sz w:val="24"/>
                <w:lang w:bidi="tr-TR"/>
              </w:rPr>
            </w:pPr>
            <w:r w:rsidRPr="003B7161">
              <w:rPr>
                <w:sz w:val="24"/>
                <w:lang w:bidi="tr-TR"/>
              </w:rPr>
              <w:t xml:space="preserve">Çeşitli madeni para ve/veya fatura kombinasyonlarını sayma </w:t>
            </w:r>
          </w:p>
          <w:p w:rsidR="004B0384" w:rsidRPr="003B7161" w:rsidRDefault="004B0384" w:rsidP="004B0384">
            <w:pPr>
              <w:rPr>
                <w:sz w:val="24"/>
                <w:lang w:bidi="tr-TR"/>
              </w:rPr>
            </w:pPr>
            <w:r w:rsidRPr="003B7161">
              <w:rPr>
                <w:sz w:val="24"/>
                <w:lang w:bidi="tr-TR"/>
              </w:rPr>
              <w:t>Malların maliyetini tahmin etme</w:t>
            </w:r>
          </w:p>
        </w:tc>
        <w:tc>
          <w:tcPr>
            <w:tcW w:w="5594" w:type="dxa"/>
            <w:tcBorders>
              <w:top w:val="single" w:sz="4" w:space="0" w:color="auto"/>
            </w:tcBorders>
          </w:tcPr>
          <w:p w:rsidR="004B0384" w:rsidRPr="00C51D3A" w:rsidRDefault="004B0384" w:rsidP="004B0384">
            <w:pPr>
              <w:pStyle w:val="TableParagraph"/>
              <w:spacing w:line="292" w:lineRule="exact"/>
              <w:ind w:left="108"/>
              <w:rPr>
                <w:sz w:val="24"/>
              </w:rPr>
            </w:pPr>
            <w:r w:rsidRPr="00C51D3A">
              <w:rPr>
                <w:sz w:val="24"/>
                <w:lang w:bidi="tr-TR"/>
              </w:rPr>
              <w:t xml:space="preserve">Nasıl güvende olunacağını öğrenmek için aktiviteler </w:t>
            </w:r>
          </w:p>
          <w:p w:rsidR="004B0384" w:rsidRPr="00C51D3A" w:rsidRDefault="004B0384" w:rsidP="004B0384">
            <w:pPr>
              <w:pStyle w:val="TableParagraph"/>
              <w:spacing w:line="292" w:lineRule="exact"/>
              <w:ind w:left="108"/>
              <w:rPr>
                <w:sz w:val="24"/>
              </w:rPr>
            </w:pPr>
            <w:r w:rsidRPr="00C51D3A">
              <w:rPr>
                <w:sz w:val="24"/>
                <w:lang w:bidi="tr-TR"/>
              </w:rPr>
              <w:t xml:space="preserve">Tehlikeli durumu nasıl belirleyeceğini öğrenme </w:t>
            </w:r>
          </w:p>
          <w:p w:rsidR="004B0384" w:rsidRPr="00C51D3A" w:rsidRDefault="004B0384" w:rsidP="004B0384">
            <w:pPr>
              <w:pStyle w:val="TableParagraph"/>
              <w:spacing w:line="292" w:lineRule="exact"/>
              <w:ind w:left="108"/>
              <w:rPr>
                <w:sz w:val="24"/>
              </w:rPr>
            </w:pPr>
            <w:r w:rsidRPr="00C51D3A">
              <w:rPr>
                <w:sz w:val="24"/>
                <w:lang w:bidi="tr-TR"/>
              </w:rPr>
              <w:t xml:space="preserve">Tehlikeli durumlarda ne zaman yardım isteneceğini uygulama </w:t>
            </w:r>
          </w:p>
          <w:p w:rsidR="004B0384" w:rsidRPr="00C51D3A" w:rsidRDefault="004B0384" w:rsidP="004B0384">
            <w:pPr>
              <w:pStyle w:val="TableParagraph"/>
              <w:spacing w:line="292" w:lineRule="exact"/>
              <w:ind w:left="108"/>
              <w:rPr>
                <w:sz w:val="24"/>
              </w:rPr>
            </w:pPr>
            <w:r w:rsidRPr="00C51D3A">
              <w:rPr>
                <w:sz w:val="24"/>
                <w:lang w:bidi="tr-TR"/>
              </w:rPr>
              <w:t xml:space="preserve">Tehlikeli durumlarda nasıl yardım istendiğini uygulama </w:t>
            </w:r>
          </w:p>
          <w:p w:rsidR="004B0384" w:rsidRPr="00C51D3A" w:rsidRDefault="004B0384" w:rsidP="004B0384">
            <w:pPr>
              <w:pStyle w:val="TableParagraph"/>
              <w:spacing w:line="292" w:lineRule="exact"/>
              <w:ind w:left="108"/>
              <w:rPr>
                <w:sz w:val="24"/>
              </w:rPr>
            </w:pPr>
            <w:r w:rsidRPr="00C51D3A">
              <w:rPr>
                <w:sz w:val="24"/>
                <w:lang w:bidi="tr-TR"/>
              </w:rPr>
              <w:t xml:space="preserve">Parayı tanımayı öğrenmek/parayı tanımlama </w:t>
            </w:r>
          </w:p>
          <w:p w:rsidR="004B0384" w:rsidRPr="00C51D3A" w:rsidRDefault="004B0384" w:rsidP="004B0384">
            <w:pPr>
              <w:pStyle w:val="TableParagraph"/>
              <w:spacing w:line="292" w:lineRule="exact"/>
              <w:ind w:left="108"/>
              <w:rPr>
                <w:sz w:val="24"/>
                <w:lang w:bidi="tr-TR"/>
              </w:rPr>
            </w:pPr>
            <w:r w:rsidRPr="00C51D3A">
              <w:rPr>
                <w:sz w:val="24"/>
                <w:lang w:bidi="tr-TR"/>
              </w:rPr>
              <w:t xml:space="preserve">İstenilen mallar için para alışverişi yapma alıştırma </w:t>
            </w:r>
          </w:p>
        </w:tc>
      </w:tr>
      <w:tr w:rsidR="004B0384" w:rsidTr="00437FF9">
        <w:trPr>
          <w:trHeight w:val="1349"/>
        </w:trPr>
        <w:tc>
          <w:tcPr>
            <w:tcW w:w="3447" w:type="dxa"/>
            <w:tcBorders>
              <w:top w:val="single" w:sz="4" w:space="0" w:color="auto"/>
              <w:bottom w:val="single" w:sz="4" w:space="0" w:color="auto"/>
            </w:tcBorders>
            <w:shd w:val="clear" w:color="auto" w:fill="B4C5E7"/>
          </w:tcPr>
          <w:p w:rsidR="004B0384" w:rsidRPr="00C51D3A" w:rsidRDefault="004B0384" w:rsidP="00006FC6">
            <w:pPr>
              <w:pStyle w:val="TableParagraph"/>
              <w:ind w:left="108"/>
              <w:rPr>
                <w:b/>
                <w:sz w:val="24"/>
              </w:rPr>
            </w:pPr>
            <w:r w:rsidRPr="00C51D3A">
              <w:rPr>
                <w:b/>
                <w:sz w:val="24"/>
                <w:lang w:bidi="tr-TR"/>
              </w:rPr>
              <w:t>Sonuçların değerlendirilmesi:</w:t>
            </w:r>
          </w:p>
          <w:p w:rsidR="004B0384" w:rsidRDefault="004B0384" w:rsidP="00006FC6">
            <w:pPr>
              <w:pStyle w:val="TableParagraph"/>
              <w:ind w:left="108"/>
              <w:rPr>
                <w:b/>
                <w:sz w:val="24"/>
              </w:rPr>
            </w:pPr>
          </w:p>
        </w:tc>
        <w:tc>
          <w:tcPr>
            <w:tcW w:w="10592" w:type="dxa"/>
            <w:gridSpan w:val="2"/>
          </w:tcPr>
          <w:p w:rsidR="004B0384" w:rsidRPr="00C51D3A" w:rsidRDefault="004B0384" w:rsidP="00006FC6">
            <w:pPr>
              <w:pStyle w:val="TableParagraph"/>
              <w:ind w:right="1853"/>
              <w:rPr>
                <w:sz w:val="24"/>
              </w:rPr>
            </w:pPr>
            <w:r w:rsidRPr="00C51D3A">
              <w:rPr>
                <w:sz w:val="24"/>
                <w:lang w:bidi="tr-TR"/>
              </w:rPr>
              <w:t>Öğrenci kişisel güvenlik ihtiyacını kabul ediyor</w:t>
            </w:r>
          </w:p>
          <w:p w:rsidR="004B0384" w:rsidRPr="00C51D3A" w:rsidRDefault="004B0384" w:rsidP="00006FC6">
            <w:pPr>
              <w:pStyle w:val="TableParagraph"/>
              <w:ind w:right="1853"/>
              <w:rPr>
                <w:sz w:val="24"/>
              </w:rPr>
            </w:pPr>
            <w:r w:rsidRPr="00C51D3A">
              <w:rPr>
                <w:sz w:val="24"/>
                <w:lang w:bidi="tr-TR"/>
              </w:rPr>
              <w:t>Öğrenci tehlikeli yerlerden/durumlardan kaçınıyor</w:t>
            </w:r>
          </w:p>
          <w:p w:rsidR="004B0384" w:rsidRPr="00C51D3A" w:rsidRDefault="004B0384" w:rsidP="00006FC6">
            <w:pPr>
              <w:pStyle w:val="TableParagraph"/>
              <w:ind w:right="1853"/>
              <w:rPr>
                <w:sz w:val="24"/>
              </w:rPr>
            </w:pPr>
            <w:r w:rsidRPr="00C51D3A">
              <w:rPr>
                <w:sz w:val="24"/>
                <w:lang w:bidi="tr-TR"/>
              </w:rPr>
              <w:t>Öğrenci acil bir durumda yapılması gerekenleri gösteriyor</w:t>
            </w:r>
          </w:p>
          <w:p w:rsidR="004B0384" w:rsidRPr="00C51D3A" w:rsidRDefault="004B0384" w:rsidP="00006FC6">
            <w:pPr>
              <w:pStyle w:val="TableParagraph"/>
              <w:ind w:right="1853"/>
              <w:rPr>
                <w:sz w:val="24"/>
              </w:rPr>
            </w:pPr>
            <w:r w:rsidRPr="00C51D3A">
              <w:rPr>
                <w:sz w:val="24"/>
                <w:lang w:bidi="tr-TR"/>
              </w:rPr>
              <w:t>Öğrenci yardım alma yeteneğini gösteriyor</w:t>
            </w:r>
          </w:p>
          <w:p w:rsidR="004B0384" w:rsidRPr="00C51D3A" w:rsidRDefault="004B0384" w:rsidP="00006FC6">
            <w:pPr>
              <w:pStyle w:val="TableParagraph"/>
              <w:ind w:right="1853"/>
              <w:rPr>
                <w:sz w:val="24"/>
              </w:rPr>
            </w:pPr>
            <w:r w:rsidRPr="00C51D3A">
              <w:rPr>
                <w:sz w:val="24"/>
                <w:lang w:bidi="tr-TR"/>
              </w:rPr>
              <w:t>Öğrenci uygun dokunma bilincini gösteriyor</w:t>
            </w:r>
          </w:p>
          <w:p w:rsidR="004B0384" w:rsidRPr="00C51D3A" w:rsidRDefault="004B0384" w:rsidP="00006FC6">
            <w:pPr>
              <w:pStyle w:val="TableParagraph"/>
              <w:ind w:right="1853"/>
              <w:rPr>
                <w:sz w:val="24"/>
              </w:rPr>
            </w:pPr>
            <w:r w:rsidRPr="00C51D3A">
              <w:rPr>
                <w:sz w:val="24"/>
                <w:lang w:bidi="tr-TR"/>
              </w:rPr>
              <w:t>Öğrenci yabancılara karşı nasıl güvende kalınacağını gösteriyor.</w:t>
            </w:r>
          </w:p>
          <w:p w:rsidR="004B0384" w:rsidRPr="00C51D3A" w:rsidRDefault="004B0384" w:rsidP="00006FC6">
            <w:pPr>
              <w:pStyle w:val="TableParagraph"/>
              <w:ind w:right="1853"/>
              <w:rPr>
                <w:sz w:val="24"/>
              </w:rPr>
            </w:pPr>
            <w:r w:rsidRPr="00C51D3A">
              <w:rPr>
                <w:sz w:val="24"/>
                <w:lang w:bidi="tr-TR"/>
              </w:rPr>
              <w:t>Öğrenci parayı güvenli bir şekilde nasıl idare ettiğini gösteriyor</w:t>
            </w:r>
          </w:p>
          <w:p w:rsidR="004B0384" w:rsidRDefault="004B0384" w:rsidP="00006FC6">
            <w:pPr>
              <w:pStyle w:val="TableParagraph"/>
              <w:ind w:right="1853"/>
              <w:rPr>
                <w:sz w:val="24"/>
                <w:lang w:bidi="tr-TR"/>
              </w:rPr>
            </w:pPr>
            <w:r w:rsidRPr="00C51D3A">
              <w:rPr>
                <w:sz w:val="24"/>
                <w:lang w:bidi="tr-TR"/>
              </w:rPr>
              <w:t>Öğrenci sahip olduklarını uygun şekilde yönetiyor</w:t>
            </w:r>
          </w:p>
          <w:p w:rsidR="004B0384" w:rsidRPr="00C51D3A" w:rsidRDefault="004B0384" w:rsidP="00006FC6">
            <w:pPr>
              <w:pStyle w:val="TableParagraph"/>
              <w:ind w:right="1853"/>
              <w:rPr>
                <w:sz w:val="24"/>
              </w:rPr>
            </w:pPr>
          </w:p>
          <w:p w:rsidR="004B0384" w:rsidRPr="00C51D3A" w:rsidRDefault="004B0384" w:rsidP="00006FC6">
            <w:pPr>
              <w:pStyle w:val="TableParagraph"/>
              <w:ind w:right="152"/>
              <w:rPr>
                <w:sz w:val="24"/>
              </w:rPr>
            </w:pPr>
            <w:r w:rsidRPr="00C51D3A">
              <w:rPr>
                <w:sz w:val="24"/>
                <w:lang w:bidi="tr-TR"/>
              </w:rPr>
              <w:t>Değerlendirme, belirli becerilerin görev analizi, etkinliğin sistematik olarak gözlemlenmesi ve öğrenci davranışı ve etkinliğin gerçekleştirilmesinde bağımsızlık düzeyi ile ilgili kontrol listelerinin kullanılması ile yapılacaktır.</w:t>
            </w:r>
          </w:p>
          <w:p w:rsidR="004B0384" w:rsidRDefault="004B0384" w:rsidP="00006FC6">
            <w:pPr>
              <w:pStyle w:val="TableParagraph"/>
              <w:rPr>
                <w:sz w:val="24"/>
              </w:rPr>
            </w:pPr>
          </w:p>
        </w:tc>
      </w:tr>
    </w:tbl>
    <w:p w:rsidR="0085695E" w:rsidRDefault="0085695E" w:rsidP="00F15B60">
      <w:pPr>
        <w:jc w:val="center"/>
      </w:pPr>
    </w:p>
    <w:sectPr w:rsidR="0085695E" w:rsidSect="00F15B6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B69" w:rsidRDefault="00207B69" w:rsidP="00F15B60">
      <w:pPr>
        <w:pStyle w:val="BalonMetni"/>
      </w:pPr>
      <w:r>
        <w:separator/>
      </w:r>
    </w:p>
  </w:endnote>
  <w:endnote w:type="continuationSeparator" w:id="1">
    <w:p w:rsidR="00207B69" w:rsidRDefault="00207B69" w:rsidP="00F15B60">
      <w:pPr>
        <w:pStyle w:val="BalonMetni"/>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60" w:rsidRDefault="00F15B60" w:rsidP="00F15B60">
    <w:pPr>
      <w:pStyle w:val="Altbilgi"/>
      <w:tabs>
        <w:tab w:val="clear" w:pos="4536"/>
        <w:tab w:val="clear" w:pos="9072"/>
        <w:tab w:val="center" w:pos="7002"/>
      </w:tabs>
    </w:pPr>
    <w:r>
      <w:rPr>
        <w:noProof/>
      </w:rPr>
      <w:drawing>
        <wp:anchor distT="0" distB="0" distL="0" distR="0" simplePos="0" relativeHeight="251663360" behindDoc="1" locked="0" layoutInCell="1" allowOverlap="1">
          <wp:simplePos x="0" y="0"/>
          <wp:positionH relativeFrom="page">
            <wp:posOffset>7762875</wp:posOffset>
          </wp:positionH>
          <wp:positionV relativeFrom="page">
            <wp:posOffset>6867525</wp:posOffset>
          </wp:positionV>
          <wp:extent cx="695325" cy="352425"/>
          <wp:effectExtent l="19050" t="0" r="9525" b="0"/>
          <wp:wrapNone/>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 cstate="print"/>
                  <a:stretch>
                    <a:fillRect/>
                  </a:stretch>
                </pic:blipFill>
                <pic:spPr>
                  <a:xfrm>
                    <a:off x="0" y="0"/>
                    <a:ext cx="695325" cy="352425"/>
                  </a:xfrm>
                  <a:prstGeom prst="rect">
                    <a:avLst/>
                  </a:prstGeom>
                </pic:spPr>
              </pic:pic>
            </a:graphicData>
          </a:graphic>
        </wp:anchor>
      </w:drawing>
    </w:r>
    <w:r>
      <w:rPr>
        <w:noProof/>
      </w:rPr>
      <w:drawing>
        <wp:anchor distT="0" distB="0" distL="0" distR="0" simplePos="0" relativeHeight="251662336" behindDoc="1" locked="0" layoutInCell="1" allowOverlap="1">
          <wp:simplePos x="0" y="0"/>
          <wp:positionH relativeFrom="page">
            <wp:posOffset>6534150</wp:posOffset>
          </wp:positionH>
          <wp:positionV relativeFrom="page">
            <wp:posOffset>6696075</wp:posOffset>
          </wp:positionV>
          <wp:extent cx="657225" cy="676275"/>
          <wp:effectExtent l="19050" t="0" r="9525" b="0"/>
          <wp:wrapNone/>
          <wp:docPr id="1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 cstate="print"/>
                  <a:stretch>
                    <a:fillRect/>
                  </a:stretch>
                </pic:blipFill>
                <pic:spPr>
                  <a:xfrm>
                    <a:off x="0" y="0"/>
                    <a:ext cx="657225" cy="676275"/>
                  </a:xfrm>
                  <a:prstGeom prst="rect">
                    <a:avLst/>
                  </a:prstGeom>
                </pic:spPr>
              </pic:pic>
            </a:graphicData>
          </a:graphic>
        </wp:anchor>
      </w:drawing>
    </w:r>
    <w:r>
      <w:rPr>
        <w:noProof/>
      </w:rPr>
      <w:drawing>
        <wp:anchor distT="0" distB="0" distL="0" distR="0" simplePos="0" relativeHeight="251664384" behindDoc="1" locked="0" layoutInCell="1" allowOverlap="1">
          <wp:simplePos x="0" y="0"/>
          <wp:positionH relativeFrom="page">
            <wp:posOffset>5038725</wp:posOffset>
          </wp:positionH>
          <wp:positionV relativeFrom="page">
            <wp:posOffset>6648450</wp:posOffset>
          </wp:positionV>
          <wp:extent cx="838200" cy="914400"/>
          <wp:effectExtent l="19050" t="0" r="0" b="0"/>
          <wp:wrapNone/>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838200" cy="914400"/>
                  </a:xfrm>
                  <a:prstGeom prst="rect">
                    <a:avLst/>
                  </a:prstGeom>
                </pic:spPr>
              </pic:pic>
            </a:graphicData>
          </a:graphic>
        </wp:anchor>
      </w:drawing>
    </w:r>
    <w:r>
      <w:rPr>
        <w:noProof/>
      </w:rPr>
      <w:drawing>
        <wp:anchor distT="0" distB="0" distL="0" distR="0" simplePos="0" relativeHeight="251665408" behindDoc="1" locked="0" layoutInCell="1" allowOverlap="1">
          <wp:simplePos x="0" y="0"/>
          <wp:positionH relativeFrom="page">
            <wp:posOffset>3629025</wp:posOffset>
          </wp:positionH>
          <wp:positionV relativeFrom="page">
            <wp:posOffset>6648450</wp:posOffset>
          </wp:positionV>
          <wp:extent cx="857250" cy="809625"/>
          <wp:effectExtent l="19050" t="0" r="0" b="0"/>
          <wp:wrapNone/>
          <wp:docPr id="1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857250" cy="809625"/>
                  </a:xfrm>
                  <a:prstGeom prst="rect">
                    <a:avLst/>
                  </a:prstGeom>
                </pic:spPr>
              </pic:pic>
            </a:graphicData>
          </a:graphic>
        </wp:anchor>
      </w:drawing>
    </w:r>
    <w:r>
      <w:rPr>
        <w:noProof/>
      </w:rPr>
      <w:drawing>
        <wp:anchor distT="0" distB="0" distL="0" distR="0" simplePos="0" relativeHeight="251666432" behindDoc="1" locked="0" layoutInCell="1" allowOverlap="1">
          <wp:simplePos x="0" y="0"/>
          <wp:positionH relativeFrom="page">
            <wp:posOffset>2533650</wp:posOffset>
          </wp:positionH>
          <wp:positionV relativeFrom="page">
            <wp:posOffset>6696075</wp:posOffset>
          </wp:positionV>
          <wp:extent cx="723900" cy="657225"/>
          <wp:effectExtent l="19050" t="0" r="0" b="0"/>
          <wp:wrapNone/>
          <wp:docPr id="1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723900" cy="657225"/>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B69" w:rsidRDefault="00207B69" w:rsidP="00F15B60">
      <w:pPr>
        <w:pStyle w:val="BalonMetni"/>
      </w:pPr>
      <w:r>
        <w:separator/>
      </w:r>
    </w:p>
  </w:footnote>
  <w:footnote w:type="continuationSeparator" w:id="1">
    <w:p w:rsidR="00207B69" w:rsidRDefault="00207B69" w:rsidP="00F15B60">
      <w:pPr>
        <w:pStyle w:val="BalonMetni"/>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60" w:rsidRDefault="00F15B60" w:rsidP="00F15B60">
    <w:pPr>
      <w:pStyle w:val="GvdeMetni"/>
      <w:rPr>
        <w:rFonts w:ascii="Times New Roman"/>
        <w:sz w:val="20"/>
      </w:rPr>
    </w:pPr>
    <w:r>
      <w:rPr>
        <w:rFonts w:ascii="Times New Roman"/>
        <w:noProof/>
        <w:sz w:val="20"/>
        <w:lang w:val="tr-TR" w:eastAsia="tr-TR"/>
      </w:rPr>
      <w:drawing>
        <wp:anchor distT="0" distB="0" distL="0" distR="0" simplePos="0" relativeHeight="251660288" behindDoc="1" locked="0" layoutInCell="1" allowOverlap="1">
          <wp:simplePos x="0" y="0"/>
          <wp:positionH relativeFrom="page">
            <wp:posOffset>6705600</wp:posOffset>
          </wp:positionH>
          <wp:positionV relativeFrom="page">
            <wp:posOffset>200025</wp:posOffset>
          </wp:positionV>
          <wp:extent cx="2847975" cy="609600"/>
          <wp:effectExtent l="19050" t="0" r="9525"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47975" cy="609600"/>
                  </a:xfrm>
                  <a:prstGeom prst="rect">
                    <a:avLst/>
                  </a:prstGeom>
                </pic:spPr>
              </pic:pic>
            </a:graphicData>
          </a:graphic>
        </wp:anchor>
      </w:drawing>
    </w:r>
    <w:r>
      <w:rPr>
        <w:rFonts w:ascii="Times New Roman"/>
        <w:noProof/>
        <w:sz w:val="20"/>
        <w:lang w:val="tr-TR" w:eastAsia="tr-TR"/>
      </w:rPr>
      <w:drawing>
        <wp:anchor distT="0" distB="0" distL="0" distR="0" simplePos="0" relativeHeight="251659264" behindDoc="1" locked="0" layoutInCell="1" allowOverlap="1">
          <wp:simplePos x="0" y="0"/>
          <wp:positionH relativeFrom="page">
            <wp:posOffset>802005</wp:posOffset>
          </wp:positionH>
          <wp:positionV relativeFrom="page">
            <wp:posOffset>200025</wp:posOffset>
          </wp:positionV>
          <wp:extent cx="1733550" cy="666750"/>
          <wp:effectExtent l="1905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733550" cy="666750"/>
                  </a:xfrm>
                  <a:prstGeom prst="rect">
                    <a:avLst/>
                  </a:prstGeom>
                </pic:spPr>
              </pic:pic>
            </a:graphicData>
          </a:graphic>
        </wp:anchor>
      </w:drawing>
    </w:r>
    <w:r>
      <w:rPr>
        <w:rFonts w:ascii="Times New Roman"/>
        <w:sz w:val="20"/>
      </w:rPr>
      <w:tab/>
    </w:r>
  </w:p>
  <w:p w:rsidR="00F15B60" w:rsidRDefault="00F15B60" w:rsidP="00F15B60">
    <w:pPr>
      <w:pStyle w:val="GvdeMetni"/>
      <w:rPr>
        <w:rFonts w:ascii="Times New Roman"/>
        <w:sz w:val="20"/>
      </w:rPr>
    </w:pPr>
  </w:p>
  <w:p w:rsidR="00F15B60" w:rsidRDefault="00F15B60">
    <w:pPr>
      <w:pStyle w:val="stbilgi"/>
    </w:pPr>
  </w:p>
  <w:p w:rsidR="00F15B60" w:rsidRDefault="00F15B6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2614"/>
    <w:multiLevelType w:val="hybridMultilevel"/>
    <w:tmpl w:val="E8B63470"/>
    <w:lvl w:ilvl="0" w:tplc="2B5A6796">
      <w:numFmt w:val="bullet"/>
      <w:lvlText w:val=""/>
      <w:lvlJc w:val="left"/>
      <w:pPr>
        <w:ind w:left="828" w:hanging="360"/>
      </w:pPr>
      <w:rPr>
        <w:rFonts w:ascii="Symbol" w:eastAsia="Symbol" w:hAnsi="Symbol" w:cs="Symbol" w:hint="default"/>
        <w:w w:val="100"/>
        <w:sz w:val="24"/>
        <w:szCs w:val="24"/>
        <w:lang w:val="en-US" w:eastAsia="en-US" w:bidi="ar-SA"/>
      </w:rPr>
    </w:lvl>
    <w:lvl w:ilvl="1" w:tplc="6E4E08A6">
      <w:numFmt w:val="bullet"/>
      <w:lvlText w:val="•"/>
      <w:lvlJc w:val="left"/>
      <w:pPr>
        <w:ind w:left="1643" w:hanging="360"/>
      </w:pPr>
      <w:rPr>
        <w:rFonts w:hint="default"/>
        <w:lang w:val="en-US" w:eastAsia="en-US" w:bidi="ar-SA"/>
      </w:rPr>
    </w:lvl>
    <w:lvl w:ilvl="2" w:tplc="120A4A60">
      <w:numFmt w:val="bullet"/>
      <w:lvlText w:val="•"/>
      <w:lvlJc w:val="left"/>
      <w:pPr>
        <w:ind w:left="2466" w:hanging="360"/>
      </w:pPr>
      <w:rPr>
        <w:rFonts w:hint="default"/>
        <w:lang w:val="en-US" w:eastAsia="en-US" w:bidi="ar-SA"/>
      </w:rPr>
    </w:lvl>
    <w:lvl w:ilvl="3" w:tplc="9D486248">
      <w:numFmt w:val="bullet"/>
      <w:lvlText w:val="•"/>
      <w:lvlJc w:val="left"/>
      <w:pPr>
        <w:ind w:left="3290" w:hanging="360"/>
      </w:pPr>
      <w:rPr>
        <w:rFonts w:hint="default"/>
        <w:lang w:val="en-US" w:eastAsia="en-US" w:bidi="ar-SA"/>
      </w:rPr>
    </w:lvl>
    <w:lvl w:ilvl="4" w:tplc="E81AB1CC">
      <w:numFmt w:val="bullet"/>
      <w:lvlText w:val="•"/>
      <w:lvlJc w:val="left"/>
      <w:pPr>
        <w:ind w:left="4113" w:hanging="360"/>
      </w:pPr>
      <w:rPr>
        <w:rFonts w:hint="default"/>
        <w:lang w:val="en-US" w:eastAsia="en-US" w:bidi="ar-SA"/>
      </w:rPr>
    </w:lvl>
    <w:lvl w:ilvl="5" w:tplc="64A0C7F4">
      <w:numFmt w:val="bullet"/>
      <w:lvlText w:val="•"/>
      <w:lvlJc w:val="left"/>
      <w:pPr>
        <w:ind w:left="4937" w:hanging="360"/>
      </w:pPr>
      <w:rPr>
        <w:rFonts w:hint="default"/>
        <w:lang w:val="en-US" w:eastAsia="en-US" w:bidi="ar-SA"/>
      </w:rPr>
    </w:lvl>
    <w:lvl w:ilvl="6" w:tplc="52B67600">
      <w:numFmt w:val="bullet"/>
      <w:lvlText w:val="•"/>
      <w:lvlJc w:val="left"/>
      <w:pPr>
        <w:ind w:left="5760" w:hanging="360"/>
      </w:pPr>
      <w:rPr>
        <w:rFonts w:hint="default"/>
        <w:lang w:val="en-US" w:eastAsia="en-US" w:bidi="ar-SA"/>
      </w:rPr>
    </w:lvl>
    <w:lvl w:ilvl="7" w:tplc="8056DBC0">
      <w:numFmt w:val="bullet"/>
      <w:lvlText w:val="•"/>
      <w:lvlJc w:val="left"/>
      <w:pPr>
        <w:ind w:left="6583" w:hanging="360"/>
      </w:pPr>
      <w:rPr>
        <w:rFonts w:hint="default"/>
        <w:lang w:val="en-US" w:eastAsia="en-US" w:bidi="ar-SA"/>
      </w:rPr>
    </w:lvl>
    <w:lvl w:ilvl="8" w:tplc="E55C8FC6">
      <w:numFmt w:val="bullet"/>
      <w:lvlText w:val="•"/>
      <w:lvlJc w:val="left"/>
      <w:pPr>
        <w:ind w:left="7407"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F15B60"/>
    <w:rsid w:val="001C0A44"/>
    <w:rsid w:val="00207B69"/>
    <w:rsid w:val="00290FB1"/>
    <w:rsid w:val="004B0384"/>
    <w:rsid w:val="004D0100"/>
    <w:rsid w:val="0052076F"/>
    <w:rsid w:val="0056306E"/>
    <w:rsid w:val="00772C47"/>
    <w:rsid w:val="007F0E9F"/>
    <w:rsid w:val="00810806"/>
    <w:rsid w:val="0085695E"/>
    <w:rsid w:val="008C151B"/>
    <w:rsid w:val="00B2028B"/>
    <w:rsid w:val="00B33DE7"/>
    <w:rsid w:val="00B75FCE"/>
    <w:rsid w:val="00BD5B98"/>
    <w:rsid w:val="00C136D2"/>
    <w:rsid w:val="00C55B15"/>
    <w:rsid w:val="00CD1B9E"/>
    <w:rsid w:val="00CE4A48"/>
    <w:rsid w:val="00CE790D"/>
    <w:rsid w:val="00D65F66"/>
    <w:rsid w:val="00E56C0F"/>
    <w:rsid w:val="00F15B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5B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5B60"/>
  </w:style>
  <w:style w:type="paragraph" w:styleId="Altbilgi">
    <w:name w:val="footer"/>
    <w:basedOn w:val="Normal"/>
    <w:link w:val="AltbilgiChar"/>
    <w:uiPriority w:val="99"/>
    <w:semiHidden/>
    <w:unhideWhenUsed/>
    <w:rsid w:val="00F15B6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15B60"/>
  </w:style>
  <w:style w:type="paragraph" w:styleId="BalonMetni">
    <w:name w:val="Balloon Text"/>
    <w:basedOn w:val="Normal"/>
    <w:link w:val="BalonMetniChar"/>
    <w:uiPriority w:val="99"/>
    <w:semiHidden/>
    <w:unhideWhenUsed/>
    <w:rsid w:val="00F15B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B60"/>
    <w:rPr>
      <w:rFonts w:ascii="Tahoma" w:hAnsi="Tahoma" w:cs="Tahoma"/>
      <w:sz w:val="16"/>
      <w:szCs w:val="16"/>
    </w:rPr>
  </w:style>
  <w:style w:type="paragraph" w:styleId="GvdeMetni">
    <w:name w:val="Body Text"/>
    <w:basedOn w:val="Normal"/>
    <w:link w:val="GvdeMetniChar"/>
    <w:uiPriority w:val="1"/>
    <w:qFormat/>
    <w:rsid w:val="00F15B60"/>
    <w:pPr>
      <w:widowControl w:val="0"/>
      <w:autoSpaceDE w:val="0"/>
      <w:autoSpaceDN w:val="0"/>
      <w:spacing w:after="0" w:line="240" w:lineRule="auto"/>
    </w:pPr>
    <w:rPr>
      <w:rFonts w:ascii="Calibri" w:eastAsia="Calibri" w:hAnsi="Calibri" w:cs="Calibri"/>
      <w:sz w:val="24"/>
      <w:szCs w:val="24"/>
      <w:lang w:val="en-US" w:eastAsia="en-US"/>
    </w:rPr>
  </w:style>
  <w:style w:type="character" w:customStyle="1" w:styleId="GvdeMetniChar">
    <w:name w:val="Gövde Metni Char"/>
    <w:basedOn w:val="VarsaylanParagrafYazTipi"/>
    <w:link w:val="GvdeMetni"/>
    <w:uiPriority w:val="1"/>
    <w:rsid w:val="00F15B60"/>
    <w:rPr>
      <w:rFonts w:ascii="Calibri" w:eastAsia="Calibri" w:hAnsi="Calibri" w:cs="Calibri"/>
      <w:sz w:val="24"/>
      <w:szCs w:val="24"/>
      <w:lang w:val="en-US" w:eastAsia="en-US"/>
    </w:rPr>
  </w:style>
  <w:style w:type="table" w:styleId="TabloKlavuzu">
    <w:name w:val="Table Grid"/>
    <w:basedOn w:val="NormalTablo"/>
    <w:uiPriority w:val="59"/>
    <w:rsid w:val="00F15B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15B60"/>
    <w:pPr>
      <w:widowControl w:val="0"/>
      <w:autoSpaceDE w:val="0"/>
      <w:autoSpaceDN w:val="0"/>
      <w:spacing w:after="0" w:line="240" w:lineRule="auto"/>
      <w:ind w:left="107"/>
    </w:pPr>
    <w:rPr>
      <w:rFonts w:ascii="Calibri" w:eastAsia="Calibri" w:hAnsi="Calibri" w:cs="Calibri"/>
      <w:lang w:val="en-US" w:eastAsia="en-US"/>
    </w:rPr>
  </w:style>
  <w:style w:type="paragraph" w:customStyle="1" w:styleId="Default">
    <w:name w:val="Default"/>
    <w:rsid w:val="00F15B60"/>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F15B6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21</Pages>
  <Words>5322</Words>
  <Characters>30336</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8</cp:revision>
  <dcterms:created xsi:type="dcterms:W3CDTF">2022-11-09T06:29:00Z</dcterms:created>
  <dcterms:modified xsi:type="dcterms:W3CDTF">2023-04-07T13:15:00Z</dcterms:modified>
</cp:coreProperties>
</file>